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955C1D" w:rsidRPr="00955C1D" w:rsidTr="00955C1D">
        <w:trPr>
          <w:tblCellSpacing w:w="0" w:type="dxa"/>
        </w:trPr>
        <w:tc>
          <w:tcPr>
            <w:tcW w:w="0" w:type="auto"/>
            <w:hideMark/>
          </w:tcPr>
          <w:p w:rsidR="00955C1D" w:rsidRPr="00955C1D" w:rsidRDefault="00955C1D" w:rsidP="00955C1D">
            <w:pPr>
              <w:spacing w:before="100" w:beforeAutospacing="1" w:after="100" w:afterAutospacing="1" w:line="240" w:lineRule="auto"/>
              <w:rPr>
                <w:rFonts w:ascii="Times New Roman" w:eastAsia="Times New Roman" w:hAnsi="Times New Roman" w:cs="Times New Roman"/>
                <w:sz w:val="24"/>
                <w:szCs w:val="24"/>
              </w:rPr>
            </w:pPr>
            <w:r w:rsidRPr="00955C1D">
              <w:rPr>
                <w:rFonts w:ascii="Times New Roman" w:eastAsia="Times New Roman" w:hAnsi="Times New Roman" w:cs="Times New Roman"/>
                <w:b/>
                <w:bCs/>
                <w:sz w:val="24"/>
                <w:szCs w:val="24"/>
              </w:rPr>
              <w:t>"Humility" Plot Recap</w:t>
            </w:r>
            <w:r w:rsidRPr="00955C1D">
              <w:rPr>
                <w:rFonts w:ascii="Times New Roman" w:eastAsia="Times New Roman" w:hAnsi="Times New Roman" w:cs="Times New Roman"/>
                <w:sz w:val="24"/>
                <w:szCs w:val="24"/>
              </w:rPr>
              <w:br/>
            </w:r>
            <w:r w:rsidRPr="00955C1D">
              <w:rPr>
                <w:rFonts w:ascii="Times New Roman" w:eastAsia="Times New Roman" w:hAnsi="Times New Roman" w:cs="Times New Roman"/>
                <w:b/>
                <w:bCs/>
                <w:sz w:val="24"/>
                <w:szCs w:val="24"/>
              </w:rPr>
              <w:t>Backstory</w:t>
            </w:r>
            <w:r w:rsidRPr="00955C1D">
              <w:rPr>
                <w:rFonts w:ascii="Times New Roman" w:eastAsia="Times New Roman" w:hAnsi="Times New Roman" w:cs="Times New Roman"/>
                <w:sz w:val="24"/>
                <w:szCs w:val="24"/>
              </w:rPr>
              <w:br/>
            </w:r>
            <w:r w:rsidRPr="00955C1D">
              <w:rPr>
                <w:rFonts w:ascii="Times New Roman" w:eastAsia="Times New Roman" w:hAnsi="Times New Roman" w:cs="Times New Roman"/>
                <w:i/>
                <w:iCs/>
                <w:sz w:val="24"/>
                <w:szCs w:val="24"/>
              </w:rPr>
              <w:t xml:space="preserve">Summary by Eric </w:t>
            </w:r>
            <w:proofErr w:type="spellStart"/>
            <w:r w:rsidRPr="00955C1D">
              <w:rPr>
                <w:rFonts w:ascii="Times New Roman" w:eastAsia="Times New Roman" w:hAnsi="Times New Roman" w:cs="Times New Roman"/>
                <w:i/>
                <w:iCs/>
                <w:sz w:val="24"/>
                <w:szCs w:val="24"/>
              </w:rPr>
              <w:t>Menge</w:t>
            </w:r>
            <w:proofErr w:type="spellEnd"/>
          </w:p>
        </w:tc>
      </w:tr>
    </w:tbl>
    <w:p w:rsidR="00955C1D" w:rsidRPr="00955C1D" w:rsidRDefault="00955C1D" w:rsidP="00955C1D">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955C1D" w:rsidRPr="00955C1D" w:rsidTr="00955C1D">
        <w:trPr>
          <w:tblCellSpacing w:w="0" w:type="dxa"/>
        </w:trPr>
        <w:tc>
          <w:tcPr>
            <w:tcW w:w="0" w:type="auto"/>
            <w:vAlign w:val="center"/>
            <w:hideMark/>
          </w:tcPr>
          <w:p w:rsidR="00955C1D" w:rsidRPr="00955C1D" w:rsidRDefault="00955C1D" w:rsidP="00955C1D">
            <w:pPr>
              <w:spacing w:after="0" w:line="240" w:lineRule="auto"/>
              <w:jc w:val="center"/>
              <w:rPr>
                <w:rFonts w:ascii="Times New Roman" w:eastAsia="Times New Roman" w:hAnsi="Times New Roman" w:cs="Times New Roman"/>
                <w:sz w:val="24"/>
                <w:szCs w:val="24"/>
              </w:rPr>
            </w:pPr>
            <w:r w:rsidRPr="00955C1D">
              <w:rPr>
                <w:rFonts w:ascii="Times New Roman" w:eastAsia="Times New Roman" w:hAnsi="Times New Roman" w:cs="Times New Roman"/>
                <w:noProof/>
                <w:sz w:val="24"/>
                <w:szCs w:val="24"/>
              </w:rPr>
              <w:drawing>
                <wp:inline distT="0" distB="0" distL="0" distR="0" wp14:anchorId="60059124" wp14:editId="509DF775">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955C1D">
              <w:rPr>
                <w:rFonts w:ascii="Times New Roman" w:eastAsia="Times New Roman" w:hAnsi="Times New Roman" w:cs="Times New Roman"/>
                <w:sz w:val="24"/>
                <w:szCs w:val="24"/>
              </w:rPr>
              <w:br/>
            </w:r>
            <w:r w:rsidRPr="00955C1D">
              <w:rPr>
                <w:rFonts w:ascii="Times New Roman" w:eastAsia="Times New Roman" w:hAnsi="Times New Roman" w:cs="Times New Roman"/>
                <w:noProof/>
                <w:sz w:val="24"/>
                <w:szCs w:val="24"/>
              </w:rPr>
              <w:drawing>
                <wp:inline distT="0" distB="0" distL="0" distR="0" wp14:anchorId="572B1420" wp14:editId="2AAFFA8D">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955C1D">
              <w:rPr>
                <w:rFonts w:ascii="Times New Roman" w:eastAsia="Times New Roman" w:hAnsi="Times New Roman" w:cs="Times New Roman"/>
                <w:sz w:val="24"/>
                <w:szCs w:val="24"/>
              </w:rPr>
              <w:br/>
            </w:r>
            <w:r w:rsidRPr="00955C1D">
              <w:rPr>
                <w:rFonts w:ascii="Times New Roman" w:eastAsia="Times New Roman" w:hAnsi="Times New Roman" w:cs="Times New Roman"/>
                <w:noProof/>
                <w:sz w:val="24"/>
                <w:szCs w:val="24"/>
              </w:rPr>
              <w:drawing>
                <wp:inline distT="0" distB="0" distL="0" distR="0" wp14:anchorId="3C2BAE6B" wp14:editId="72CF0560">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955C1D" w:rsidRPr="00955C1D" w:rsidRDefault="00955C1D" w:rsidP="00955C1D">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955C1D" w:rsidRPr="00955C1D" w:rsidTr="00955C1D">
        <w:trPr>
          <w:tblCellSpacing w:w="0" w:type="dxa"/>
          <w:jc w:val="center"/>
        </w:trPr>
        <w:tc>
          <w:tcPr>
            <w:tcW w:w="5000" w:type="pct"/>
            <w:hideMark/>
          </w:tcPr>
          <w:p w:rsidR="00955C1D" w:rsidRPr="00955C1D" w:rsidRDefault="00955C1D" w:rsidP="00955C1D">
            <w:pPr>
              <w:spacing w:before="100" w:beforeAutospacing="1" w:after="100" w:afterAutospacing="1" w:line="240" w:lineRule="auto"/>
              <w:rPr>
                <w:rFonts w:ascii="Times New Roman" w:eastAsia="Times New Roman" w:hAnsi="Times New Roman" w:cs="Times New Roman"/>
                <w:sz w:val="24"/>
                <w:szCs w:val="24"/>
              </w:rPr>
            </w:pPr>
            <w:r w:rsidRPr="00955C1D">
              <w:rPr>
                <w:rFonts w:ascii="Times New Roman" w:eastAsia="Times New Roman" w:hAnsi="Times New Roman" w:cs="Times New Roman"/>
                <w:i/>
                <w:iCs/>
                <w:sz w:val="24"/>
                <w:szCs w:val="24"/>
              </w:rPr>
              <w:t xml:space="preserve">Dark times had come to </w:t>
            </w:r>
            <w:proofErr w:type="spellStart"/>
            <w:r w:rsidRPr="00955C1D">
              <w:rPr>
                <w:rFonts w:ascii="Times New Roman" w:eastAsia="Times New Roman" w:hAnsi="Times New Roman" w:cs="Times New Roman"/>
                <w:i/>
                <w:iCs/>
                <w:sz w:val="24"/>
                <w:szCs w:val="24"/>
              </w:rPr>
              <w:t>Loudwater</w:t>
            </w:r>
            <w:proofErr w:type="spellEnd"/>
            <w:r w:rsidRPr="00955C1D">
              <w:rPr>
                <w:rFonts w:ascii="Times New Roman" w:eastAsia="Times New Roman" w:hAnsi="Times New Roman" w:cs="Times New Roman"/>
                <w:i/>
                <w:iCs/>
                <w:sz w:val="24"/>
                <w:szCs w:val="24"/>
              </w:rPr>
              <w:t>. Three times in the past month, someone had been murdered in the night. As one victim after another was found with their heads emptied of brain matter, terror gripped the populace. What was the pattern? Who would be next?</w:t>
            </w:r>
          </w:p>
          <w:p w:rsidR="00955C1D" w:rsidRPr="00955C1D" w:rsidRDefault="00955C1D" w:rsidP="00955C1D">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955C1D">
              <w:rPr>
                <w:rFonts w:ascii="Times New Roman" w:eastAsia="Times New Roman" w:hAnsi="Times New Roman" w:cs="Times New Roman"/>
                <w:sz w:val="24"/>
                <w:szCs w:val="24"/>
              </w:rPr>
              <w:t>Teseryne</w:t>
            </w:r>
            <w:proofErr w:type="spellEnd"/>
            <w:r w:rsidRPr="00955C1D">
              <w:rPr>
                <w:rFonts w:ascii="Times New Roman" w:eastAsia="Times New Roman" w:hAnsi="Times New Roman" w:cs="Times New Roman"/>
                <w:sz w:val="24"/>
                <w:szCs w:val="24"/>
              </w:rPr>
              <w:t xml:space="preserve"> </w:t>
            </w:r>
            <w:proofErr w:type="spellStart"/>
            <w:r w:rsidRPr="00955C1D">
              <w:rPr>
                <w:rFonts w:ascii="Times New Roman" w:eastAsia="Times New Roman" w:hAnsi="Times New Roman" w:cs="Times New Roman"/>
                <w:sz w:val="24"/>
                <w:szCs w:val="24"/>
              </w:rPr>
              <w:t>Truesilver</w:t>
            </w:r>
            <w:proofErr w:type="spellEnd"/>
            <w:r w:rsidRPr="00955C1D">
              <w:rPr>
                <w:rFonts w:ascii="Times New Roman" w:eastAsia="Times New Roman" w:hAnsi="Times New Roman" w:cs="Times New Roman"/>
                <w:sz w:val="24"/>
                <w:szCs w:val="24"/>
              </w:rPr>
              <w:br/>
              <w:t xml:space="preserve">Daughter of </w:t>
            </w:r>
            <w:proofErr w:type="spellStart"/>
            <w:r w:rsidRPr="00955C1D">
              <w:rPr>
                <w:rFonts w:ascii="Times New Roman" w:eastAsia="Times New Roman" w:hAnsi="Times New Roman" w:cs="Times New Roman"/>
                <w:sz w:val="24"/>
                <w:szCs w:val="24"/>
              </w:rPr>
              <w:t>Talanthe</w:t>
            </w:r>
            <w:proofErr w:type="spellEnd"/>
            <w:r w:rsidRPr="00955C1D">
              <w:rPr>
                <w:rFonts w:ascii="Times New Roman" w:eastAsia="Times New Roman" w:hAnsi="Times New Roman" w:cs="Times New Roman"/>
                <w:sz w:val="24"/>
                <w:szCs w:val="24"/>
              </w:rPr>
              <w:t xml:space="preserve"> </w:t>
            </w:r>
            <w:proofErr w:type="spellStart"/>
            <w:r w:rsidRPr="00955C1D">
              <w:rPr>
                <w:rFonts w:ascii="Times New Roman" w:eastAsia="Times New Roman" w:hAnsi="Times New Roman" w:cs="Times New Roman"/>
                <w:sz w:val="24"/>
                <w:szCs w:val="24"/>
              </w:rPr>
              <w:t>Truesilver</w:t>
            </w:r>
            <w:proofErr w:type="spellEnd"/>
            <w:r w:rsidRPr="00955C1D">
              <w:rPr>
                <w:rFonts w:ascii="Times New Roman" w:eastAsia="Times New Roman" w:hAnsi="Times New Roman" w:cs="Times New Roman"/>
                <w:sz w:val="24"/>
                <w:szCs w:val="24"/>
              </w:rPr>
              <w:br/>
              <w:t>Year of Rogue Dragons</w:t>
            </w:r>
          </w:p>
          <w:p w:rsidR="00955C1D" w:rsidRPr="00955C1D" w:rsidRDefault="00955C1D" w:rsidP="00955C1D">
            <w:pPr>
              <w:spacing w:before="100" w:beforeAutospacing="1" w:after="100" w:afterAutospacing="1" w:line="240" w:lineRule="auto"/>
              <w:rPr>
                <w:rFonts w:ascii="Times New Roman" w:eastAsia="Times New Roman" w:hAnsi="Times New Roman" w:cs="Times New Roman"/>
                <w:sz w:val="24"/>
                <w:szCs w:val="24"/>
              </w:rPr>
            </w:pPr>
            <w:r w:rsidRPr="00955C1D">
              <w:rPr>
                <w:rFonts w:ascii="Times New Roman" w:eastAsia="Times New Roman" w:hAnsi="Times New Roman" w:cs="Times New Roman"/>
                <w:sz w:val="24"/>
                <w:szCs w:val="24"/>
              </w:rPr>
              <w:t xml:space="preserve">Late one chilly autumn night, </w:t>
            </w:r>
            <w:proofErr w:type="spellStart"/>
            <w:r w:rsidRPr="00955C1D">
              <w:rPr>
                <w:rFonts w:ascii="Times New Roman" w:eastAsia="Times New Roman" w:hAnsi="Times New Roman" w:cs="Times New Roman"/>
                <w:sz w:val="24"/>
                <w:szCs w:val="24"/>
              </w:rPr>
              <w:t>Lisyil</w:t>
            </w:r>
            <w:proofErr w:type="spellEnd"/>
            <w:r w:rsidRPr="00955C1D">
              <w:rPr>
                <w:rFonts w:ascii="Times New Roman" w:eastAsia="Times New Roman" w:hAnsi="Times New Roman" w:cs="Times New Roman"/>
                <w:sz w:val="24"/>
                <w:szCs w:val="24"/>
              </w:rPr>
              <w:t xml:space="preserve"> </w:t>
            </w:r>
            <w:proofErr w:type="spellStart"/>
            <w:r w:rsidRPr="00955C1D">
              <w:rPr>
                <w:rFonts w:ascii="Times New Roman" w:eastAsia="Times New Roman" w:hAnsi="Times New Roman" w:cs="Times New Roman"/>
                <w:sz w:val="24"/>
                <w:szCs w:val="24"/>
              </w:rPr>
              <w:t>Sweetwhisper</w:t>
            </w:r>
            <w:proofErr w:type="spellEnd"/>
            <w:r w:rsidRPr="00955C1D">
              <w:rPr>
                <w:rFonts w:ascii="Times New Roman" w:eastAsia="Times New Roman" w:hAnsi="Times New Roman" w:cs="Times New Roman"/>
                <w:sz w:val="24"/>
                <w:szCs w:val="24"/>
              </w:rPr>
              <w:t xml:space="preserve"> awakened the members of the Jade Blade. </w:t>
            </w:r>
            <w:proofErr w:type="spellStart"/>
            <w:r w:rsidRPr="00955C1D">
              <w:rPr>
                <w:rFonts w:ascii="Times New Roman" w:eastAsia="Times New Roman" w:hAnsi="Times New Roman" w:cs="Times New Roman"/>
                <w:sz w:val="24"/>
                <w:szCs w:val="24"/>
              </w:rPr>
              <w:t>Lisyil</w:t>
            </w:r>
            <w:proofErr w:type="spellEnd"/>
            <w:r w:rsidRPr="00955C1D">
              <w:rPr>
                <w:rFonts w:ascii="Times New Roman" w:eastAsia="Times New Roman" w:hAnsi="Times New Roman" w:cs="Times New Roman"/>
                <w:sz w:val="24"/>
                <w:szCs w:val="24"/>
              </w:rPr>
              <w:t xml:space="preserve"> is a cousin of mine and serves High Lord </w:t>
            </w:r>
            <w:proofErr w:type="spellStart"/>
            <w:r w:rsidRPr="00955C1D">
              <w:rPr>
                <w:rFonts w:ascii="Times New Roman" w:eastAsia="Times New Roman" w:hAnsi="Times New Roman" w:cs="Times New Roman"/>
                <w:sz w:val="24"/>
                <w:szCs w:val="24"/>
              </w:rPr>
              <w:t>Kalahar</w:t>
            </w:r>
            <w:proofErr w:type="spellEnd"/>
            <w:r w:rsidRPr="00955C1D">
              <w:rPr>
                <w:rFonts w:ascii="Times New Roman" w:eastAsia="Times New Roman" w:hAnsi="Times New Roman" w:cs="Times New Roman"/>
                <w:sz w:val="24"/>
                <w:szCs w:val="24"/>
              </w:rPr>
              <w:t xml:space="preserve"> </w:t>
            </w:r>
            <w:proofErr w:type="spellStart"/>
            <w:r w:rsidRPr="00955C1D">
              <w:rPr>
                <w:rFonts w:ascii="Times New Roman" w:eastAsia="Times New Roman" w:hAnsi="Times New Roman" w:cs="Times New Roman"/>
                <w:sz w:val="24"/>
                <w:szCs w:val="24"/>
              </w:rPr>
              <w:t>Twohands</w:t>
            </w:r>
            <w:proofErr w:type="spellEnd"/>
            <w:r w:rsidRPr="00955C1D">
              <w:rPr>
                <w:rFonts w:ascii="Times New Roman" w:eastAsia="Times New Roman" w:hAnsi="Times New Roman" w:cs="Times New Roman"/>
                <w:sz w:val="24"/>
                <w:szCs w:val="24"/>
              </w:rPr>
              <w:t xml:space="preserve"> as his herald. Her voice is true to her name, and she has a beautiful fey-like face. Both shielded her from angry protests of the Jade Blade as she roused them and told them than High Lord </w:t>
            </w:r>
            <w:proofErr w:type="spellStart"/>
            <w:r w:rsidRPr="00955C1D">
              <w:rPr>
                <w:rFonts w:ascii="Times New Roman" w:eastAsia="Times New Roman" w:hAnsi="Times New Roman" w:cs="Times New Roman"/>
                <w:sz w:val="24"/>
                <w:szCs w:val="24"/>
              </w:rPr>
              <w:t>Kalahar</w:t>
            </w:r>
            <w:proofErr w:type="spellEnd"/>
            <w:r w:rsidRPr="00955C1D">
              <w:rPr>
                <w:rFonts w:ascii="Times New Roman" w:eastAsia="Times New Roman" w:hAnsi="Times New Roman" w:cs="Times New Roman"/>
                <w:sz w:val="24"/>
                <w:szCs w:val="24"/>
              </w:rPr>
              <w:t xml:space="preserve"> wished to see them immediately. Sensing the urgency in her voice, they set off.</w:t>
            </w:r>
          </w:p>
          <w:p w:rsidR="00955C1D" w:rsidRPr="00955C1D" w:rsidRDefault="00955C1D" w:rsidP="00955C1D">
            <w:pPr>
              <w:spacing w:before="100" w:beforeAutospacing="1" w:after="100" w:afterAutospacing="1" w:line="240" w:lineRule="auto"/>
              <w:rPr>
                <w:rFonts w:ascii="Times New Roman" w:eastAsia="Times New Roman" w:hAnsi="Times New Roman" w:cs="Times New Roman"/>
                <w:sz w:val="24"/>
                <w:szCs w:val="24"/>
              </w:rPr>
            </w:pPr>
            <w:r w:rsidRPr="00955C1D">
              <w:rPr>
                <w:rFonts w:ascii="Times New Roman" w:eastAsia="Times New Roman" w:hAnsi="Times New Roman" w:cs="Times New Roman"/>
                <w:sz w:val="24"/>
                <w:szCs w:val="24"/>
              </w:rPr>
              <w:t xml:space="preserve">At High Lord's Hall, </w:t>
            </w:r>
            <w:proofErr w:type="spellStart"/>
            <w:r w:rsidRPr="00955C1D">
              <w:rPr>
                <w:rFonts w:ascii="Times New Roman" w:eastAsia="Times New Roman" w:hAnsi="Times New Roman" w:cs="Times New Roman"/>
                <w:sz w:val="24"/>
                <w:szCs w:val="24"/>
              </w:rPr>
              <w:t>Lisyil</w:t>
            </w:r>
            <w:proofErr w:type="spellEnd"/>
            <w:r w:rsidRPr="00955C1D">
              <w:rPr>
                <w:rFonts w:ascii="Times New Roman" w:eastAsia="Times New Roman" w:hAnsi="Times New Roman" w:cs="Times New Roman"/>
                <w:sz w:val="24"/>
                <w:szCs w:val="24"/>
              </w:rPr>
              <w:t xml:space="preserve"> presented the Jade Blade to </w:t>
            </w:r>
            <w:proofErr w:type="spellStart"/>
            <w:r w:rsidRPr="00955C1D">
              <w:rPr>
                <w:rFonts w:ascii="Times New Roman" w:eastAsia="Times New Roman" w:hAnsi="Times New Roman" w:cs="Times New Roman"/>
                <w:sz w:val="24"/>
                <w:szCs w:val="24"/>
              </w:rPr>
              <w:t>Kalahar</w:t>
            </w:r>
            <w:proofErr w:type="spellEnd"/>
            <w:r w:rsidRPr="00955C1D">
              <w:rPr>
                <w:rFonts w:ascii="Times New Roman" w:eastAsia="Times New Roman" w:hAnsi="Times New Roman" w:cs="Times New Roman"/>
                <w:sz w:val="24"/>
                <w:szCs w:val="24"/>
              </w:rPr>
              <w:t xml:space="preserve"> and his chancellor </w:t>
            </w:r>
            <w:proofErr w:type="spellStart"/>
            <w:r w:rsidRPr="00955C1D">
              <w:rPr>
                <w:rFonts w:ascii="Times New Roman" w:eastAsia="Times New Roman" w:hAnsi="Times New Roman" w:cs="Times New Roman"/>
                <w:sz w:val="24"/>
                <w:szCs w:val="24"/>
              </w:rPr>
              <w:t>Rayler</w:t>
            </w:r>
            <w:proofErr w:type="spellEnd"/>
            <w:r w:rsidRPr="00955C1D">
              <w:rPr>
                <w:rFonts w:ascii="Times New Roman" w:eastAsia="Times New Roman" w:hAnsi="Times New Roman" w:cs="Times New Roman"/>
                <w:sz w:val="24"/>
                <w:szCs w:val="24"/>
              </w:rPr>
              <w:t xml:space="preserve"> </w:t>
            </w:r>
            <w:proofErr w:type="spellStart"/>
            <w:r w:rsidRPr="00955C1D">
              <w:rPr>
                <w:rFonts w:ascii="Times New Roman" w:eastAsia="Times New Roman" w:hAnsi="Times New Roman" w:cs="Times New Roman"/>
                <w:sz w:val="24"/>
                <w:szCs w:val="24"/>
              </w:rPr>
              <w:t>Drenn</w:t>
            </w:r>
            <w:proofErr w:type="spellEnd"/>
            <w:r w:rsidRPr="00955C1D">
              <w:rPr>
                <w:rFonts w:ascii="Times New Roman" w:eastAsia="Times New Roman" w:hAnsi="Times New Roman" w:cs="Times New Roman"/>
                <w:sz w:val="24"/>
                <w:szCs w:val="24"/>
              </w:rPr>
              <w:t xml:space="preserve">. </w:t>
            </w:r>
            <w:proofErr w:type="spellStart"/>
            <w:r w:rsidRPr="00955C1D">
              <w:rPr>
                <w:rFonts w:ascii="Times New Roman" w:eastAsia="Times New Roman" w:hAnsi="Times New Roman" w:cs="Times New Roman"/>
                <w:sz w:val="24"/>
                <w:szCs w:val="24"/>
              </w:rPr>
              <w:t>Kalahar</w:t>
            </w:r>
            <w:proofErr w:type="spellEnd"/>
            <w:r w:rsidRPr="00955C1D">
              <w:rPr>
                <w:rFonts w:ascii="Times New Roman" w:eastAsia="Times New Roman" w:hAnsi="Times New Roman" w:cs="Times New Roman"/>
                <w:sz w:val="24"/>
                <w:szCs w:val="24"/>
              </w:rPr>
              <w:t xml:space="preserve"> grimly confirmed the rumors of </w:t>
            </w:r>
            <w:proofErr w:type="spellStart"/>
            <w:r w:rsidRPr="00955C1D">
              <w:rPr>
                <w:rFonts w:ascii="Times New Roman" w:eastAsia="Times New Roman" w:hAnsi="Times New Roman" w:cs="Times New Roman"/>
                <w:sz w:val="24"/>
                <w:szCs w:val="24"/>
              </w:rPr>
              <w:t>illithid</w:t>
            </w:r>
            <w:proofErr w:type="spellEnd"/>
            <w:r w:rsidRPr="00955C1D">
              <w:rPr>
                <w:rFonts w:ascii="Times New Roman" w:eastAsia="Times New Roman" w:hAnsi="Times New Roman" w:cs="Times New Roman"/>
                <w:sz w:val="24"/>
                <w:szCs w:val="24"/>
              </w:rPr>
              <w:t xml:space="preserve"> activity within </w:t>
            </w:r>
            <w:proofErr w:type="spellStart"/>
            <w:r w:rsidRPr="00955C1D">
              <w:rPr>
                <w:rFonts w:ascii="Times New Roman" w:eastAsia="Times New Roman" w:hAnsi="Times New Roman" w:cs="Times New Roman"/>
                <w:sz w:val="24"/>
                <w:szCs w:val="24"/>
              </w:rPr>
              <w:t>Loudwater</w:t>
            </w:r>
            <w:proofErr w:type="spellEnd"/>
            <w:r w:rsidRPr="00955C1D">
              <w:rPr>
                <w:rFonts w:ascii="Times New Roman" w:eastAsia="Times New Roman" w:hAnsi="Times New Roman" w:cs="Times New Roman"/>
                <w:sz w:val="24"/>
                <w:szCs w:val="24"/>
              </w:rPr>
              <w:t xml:space="preserve">. There have been three murders over the past month where the brain was removed from the victim. Two of the victims were officers of </w:t>
            </w:r>
            <w:proofErr w:type="spellStart"/>
            <w:r w:rsidRPr="00955C1D">
              <w:rPr>
                <w:rFonts w:ascii="Times New Roman" w:eastAsia="Times New Roman" w:hAnsi="Times New Roman" w:cs="Times New Roman"/>
                <w:sz w:val="24"/>
                <w:szCs w:val="24"/>
              </w:rPr>
              <w:t>Loudwater</w:t>
            </w:r>
            <w:proofErr w:type="spellEnd"/>
            <w:r w:rsidRPr="00955C1D">
              <w:rPr>
                <w:rFonts w:ascii="Times New Roman" w:eastAsia="Times New Roman" w:hAnsi="Times New Roman" w:cs="Times New Roman"/>
                <w:sz w:val="24"/>
                <w:szCs w:val="24"/>
              </w:rPr>
              <w:t xml:space="preserve"> while the third was a captured </w:t>
            </w:r>
            <w:proofErr w:type="spellStart"/>
            <w:r w:rsidRPr="00955C1D">
              <w:rPr>
                <w:rFonts w:ascii="Times New Roman" w:eastAsia="Times New Roman" w:hAnsi="Times New Roman" w:cs="Times New Roman"/>
                <w:sz w:val="24"/>
                <w:szCs w:val="24"/>
              </w:rPr>
              <w:t>Zhentarim</w:t>
            </w:r>
            <w:proofErr w:type="spellEnd"/>
            <w:r w:rsidRPr="00955C1D">
              <w:rPr>
                <w:rFonts w:ascii="Times New Roman" w:eastAsia="Times New Roman" w:hAnsi="Times New Roman" w:cs="Times New Roman"/>
                <w:sz w:val="24"/>
                <w:szCs w:val="24"/>
              </w:rPr>
              <w:t xml:space="preserve"> agent who was cooperating with authorities. </w:t>
            </w:r>
            <w:proofErr w:type="spellStart"/>
            <w:r w:rsidRPr="00955C1D">
              <w:rPr>
                <w:rFonts w:ascii="Times New Roman" w:eastAsia="Times New Roman" w:hAnsi="Times New Roman" w:cs="Times New Roman"/>
                <w:sz w:val="24"/>
                <w:szCs w:val="24"/>
              </w:rPr>
              <w:t>Kalahar</w:t>
            </w:r>
            <w:proofErr w:type="spellEnd"/>
            <w:r w:rsidRPr="00955C1D">
              <w:rPr>
                <w:rFonts w:ascii="Times New Roman" w:eastAsia="Times New Roman" w:hAnsi="Times New Roman" w:cs="Times New Roman"/>
                <w:sz w:val="24"/>
                <w:szCs w:val="24"/>
              </w:rPr>
              <w:t xml:space="preserve"> was concerned that the mind flayers were in league with the </w:t>
            </w:r>
            <w:proofErr w:type="spellStart"/>
            <w:r w:rsidRPr="00955C1D">
              <w:rPr>
                <w:rFonts w:ascii="Times New Roman" w:eastAsia="Times New Roman" w:hAnsi="Times New Roman" w:cs="Times New Roman"/>
                <w:sz w:val="24"/>
                <w:szCs w:val="24"/>
              </w:rPr>
              <w:t>Zhentarim</w:t>
            </w:r>
            <w:proofErr w:type="spellEnd"/>
            <w:r w:rsidRPr="00955C1D">
              <w:rPr>
                <w:rFonts w:ascii="Times New Roman" w:eastAsia="Times New Roman" w:hAnsi="Times New Roman" w:cs="Times New Roman"/>
                <w:sz w:val="24"/>
                <w:szCs w:val="24"/>
              </w:rPr>
              <w:t xml:space="preserve"> as the choice of victims benefited the Black Network and both groups had dealings with the Hark.</w:t>
            </w:r>
          </w:p>
          <w:p w:rsidR="00955C1D" w:rsidRPr="00955C1D" w:rsidRDefault="00955C1D" w:rsidP="00955C1D">
            <w:pPr>
              <w:spacing w:before="100" w:beforeAutospacing="1" w:after="100" w:afterAutospacing="1" w:line="240" w:lineRule="auto"/>
              <w:rPr>
                <w:rFonts w:ascii="Times New Roman" w:eastAsia="Times New Roman" w:hAnsi="Times New Roman" w:cs="Times New Roman"/>
                <w:sz w:val="24"/>
                <w:szCs w:val="24"/>
              </w:rPr>
            </w:pPr>
            <w:r w:rsidRPr="00955C1D">
              <w:rPr>
                <w:rFonts w:ascii="Times New Roman" w:eastAsia="Times New Roman" w:hAnsi="Times New Roman" w:cs="Times New Roman"/>
                <w:noProof/>
                <w:sz w:val="24"/>
                <w:szCs w:val="24"/>
              </w:rPr>
              <w:drawing>
                <wp:anchor distT="0" distB="0" distL="0" distR="0" simplePos="0" relativeHeight="251659264" behindDoc="0" locked="0" layoutInCell="1" allowOverlap="0" wp14:anchorId="060E5B7B" wp14:editId="6FD8361A">
                  <wp:simplePos x="0" y="0"/>
                  <wp:positionH relativeFrom="column">
                    <wp:align>right</wp:align>
                  </wp:positionH>
                  <wp:positionV relativeFrom="line">
                    <wp:posOffset>0</wp:posOffset>
                  </wp:positionV>
                  <wp:extent cx="1905000" cy="2924175"/>
                  <wp:effectExtent l="0" t="0" r="0" b="9525"/>
                  <wp:wrapSquare wrapText="bothSides"/>
                  <wp:docPr id="4" name="Picture 2" descr="Mind flayers lun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ind flayers lunc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0" cy="2924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5C1D">
              <w:rPr>
                <w:rFonts w:ascii="Times New Roman" w:eastAsia="Times New Roman" w:hAnsi="Times New Roman" w:cs="Times New Roman"/>
                <w:sz w:val="24"/>
                <w:szCs w:val="24"/>
              </w:rPr>
              <w:t xml:space="preserve">More immediately, </w:t>
            </w:r>
            <w:proofErr w:type="spellStart"/>
            <w:r w:rsidRPr="00955C1D">
              <w:rPr>
                <w:rFonts w:ascii="Times New Roman" w:eastAsia="Times New Roman" w:hAnsi="Times New Roman" w:cs="Times New Roman"/>
                <w:sz w:val="24"/>
                <w:szCs w:val="24"/>
              </w:rPr>
              <w:t>Kalahar</w:t>
            </w:r>
            <w:proofErr w:type="spellEnd"/>
            <w:r w:rsidRPr="00955C1D">
              <w:rPr>
                <w:rFonts w:ascii="Times New Roman" w:eastAsia="Times New Roman" w:hAnsi="Times New Roman" w:cs="Times New Roman"/>
                <w:sz w:val="24"/>
                <w:szCs w:val="24"/>
              </w:rPr>
              <w:t xml:space="preserve"> was concerned of the safety of </w:t>
            </w:r>
            <w:proofErr w:type="spellStart"/>
            <w:r w:rsidRPr="00955C1D">
              <w:rPr>
                <w:rFonts w:ascii="Times New Roman" w:eastAsia="Times New Roman" w:hAnsi="Times New Roman" w:cs="Times New Roman"/>
                <w:sz w:val="24"/>
                <w:szCs w:val="24"/>
              </w:rPr>
              <w:t>Stedd</w:t>
            </w:r>
            <w:proofErr w:type="spellEnd"/>
            <w:r w:rsidRPr="00955C1D">
              <w:rPr>
                <w:rFonts w:ascii="Times New Roman" w:eastAsia="Times New Roman" w:hAnsi="Times New Roman" w:cs="Times New Roman"/>
                <w:sz w:val="24"/>
                <w:szCs w:val="24"/>
              </w:rPr>
              <w:t xml:space="preserve"> Rein, the founder and leader of the Red Fellowship. </w:t>
            </w:r>
            <w:proofErr w:type="spellStart"/>
            <w:r w:rsidRPr="00955C1D">
              <w:rPr>
                <w:rFonts w:ascii="Times New Roman" w:eastAsia="Times New Roman" w:hAnsi="Times New Roman" w:cs="Times New Roman"/>
                <w:sz w:val="24"/>
                <w:szCs w:val="24"/>
              </w:rPr>
              <w:t>Kalahar</w:t>
            </w:r>
            <w:proofErr w:type="spellEnd"/>
            <w:r w:rsidRPr="00955C1D">
              <w:rPr>
                <w:rFonts w:ascii="Times New Roman" w:eastAsia="Times New Roman" w:hAnsi="Times New Roman" w:cs="Times New Roman"/>
                <w:sz w:val="24"/>
                <w:szCs w:val="24"/>
              </w:rPr>
              <w:t xml:space="preserve"> had just dreamed that </w:t>
            </w:r>
            <w:proofErr w:type="spellStart"/>
            <w:r w:rsidRPr="00955C1D">
              <w:rPr>
                <w:rFonts w:ascii="Times New Roman" w:eastAsia="Times New Roman" w:hAnsi="Times New Roman" w:cs="Times New Roman"/>
                <w:sz w:val="24"/>
                <w:szCs w:val="24"/>
              </w:rPr>
              <w:t>Stedd</w:t>
            </w:r>
            <w:proofErr w:type="spellEnd"/>
            <w:r w:rsidRPr="00955C1D">
              <w:rPr>
                <w:rFonts w:ascii="Times New Roman" w:eastAsia="Times New Roman" w:hAnsi="Times New Roman" w:cs="Times New Roman"/>
                <w:sz w:val="24"/>
                <w:szCs w:val="24"/>
              </w:rPr>
              <w:t xml:space="preserve"> was in danger. </w:t>
            </w:r>
            <w:proofErr w:type="spellStart"/>
            <w:r w:rsidRPr="00955C1D">
              <w:rPr>
                <w:rFonts w:ascii="Times New Roman" w:eastAsia="Times New Roman" w:hAnsi="Times New Roman" w:cs="Times New Roman"/>
                <w:sz w:val="24"/>
                <w:szCs w:val="24"/>
              </w:rPr>
              <w:t>Mielikki</w:t>
            </w:r>
            <w:proofErr w:type="spellEnd"/>
            <w:r w:rsidRPr="00955C1D">
              <w:rPr>
                <w:rFonts w:ascii="Times New Roman" w:eastAsia="Times New Roman" w:hAnsi="Times New Roman" w:cs="Times New Roman"/>
                <w:sz w:val="24"/>
                <w:szCs w:val="24"/>
              </w:rPr>
              <w:t xml:space="preserve"> would often send him dreams when he was the Green Regent and this was the first he had since his reign as her champion ended. That she would send him the dream underscored the danger. He sent our heroes out immediately to protect </w:t>
            </w:r>
            <w:proofErr w:type="spellStart"/>
            <w:r w:rsidRPr="00955C1D">
              <w:rPr>
                <w:rFonts w:ascii="Times New Roman" w:eastAsia="Times New Roman" w:hAnsi="Times New Roman" w:cs="Times New Roman"/>
                <w:sz w:val="24"/>
                <w:szCs w:val="24"/>
              </w:rPr>
              <w:t>Stedd</w:t>
            </w:r>
            <w:proofErr w:type="spellEnd"/>
            <w:r w:rsidRPr="00955C1D">
              <w:rPr>
                <w:rFonts w:ascii="Times New Roman" w:eastAsia="Times New Roman" w:hAnsi="Times New Roman" w:cs="Times New Roman"/>
                <w:sz w:val="24"/>
                <w:szCs w:val="24"/>
              </w:rPr>
              <w:t xml:space="preserve"> from harm.</w:t>
            </w:r>
          </w:p>
          <w:p w:rsidR="00955C1D" w:rsidRPr="00955C1D" w:rsidRDefault="00955C1D" w:rsidP="00955C1D">
            <w:pPr>
              <w:spacing w:before="100" w:beforeAutospacing="1" w:after="100" w:afterAutospacing="1" w:line="240" w:lineRule="auto"/>
              <w:rPr>
                <w:rFonts w:ascii="Times New Roman" w:eastAsia="Times New Roman" w:hAnsi="Times New Roman" w:cs="Times New Roman"/>
                <w:sz w:val="24"/>
                <w:szCs w:val="24"/>
              </w:rPr>
            </w:pPr>
            <w:r w:rsidRPr="00955C1D">
              <w:rPr>
                <w:rFonts w:ascii="Times New Roman" w:eastAsia="Times New Roman" w:hAnsi="Times New Roman" w:cs="Times New Roman"/>
                <w:sz w:val="24"/>
                <w:szCs w:val="24"/>
              </w:rPr>
              <w:t xml:space="preserve">The Jade Blade hurried from High Lord's Hall to the Red Boar Tavern where </w:t>
            </w:r>
            <w:proofErr w:type="spellStart"/>
            <w:r w:rsidRPr="00955C1D">
              <w:rPr>
                <w:rFonts w:ascii="Times New Roman" w:eastAsia="Times New Roman" w:hAnsi="Times New Roman" w:cs="Times New Roman"/>
                <w:sz w:val="24"/>
                <w:szCs w:val="24"/>
              </w:rPr>
              <w:t>Stedd</w:t>
            </w:r>
            <w:proofErr w:type="spellEnd"/>
            <w:r w:rsidRPr="00955C1D">
              <w:rPr>
                <w:rFonts w:ascii="Times New Roman" w:eastAsia="Times New Roman" w:hAnsi="Times New Roman" w:cs="Times New Roman"/>
                <w:sz w:val="24"/>
                <w:szCs w:val="24"/>
              </w:rPr>
              <w:t xml:space="preserve"> Rein was known to stay, and it was fortunate for </w:t>
            </w:r>
            <w:proofErr w:type="spellStart"/>
            <w:r w:rsidRPr="00955C1D">
              <w:rPr>
                <w:rFonts w:ascii="Times New Roman" w:eastAsia="Times New Roman" w:hAnsi="Times New Roman" w:cs="Times New Roman"/>
                <w:sz w:val="24"/>
                <w:szCs w:val="24"/>
              </w:rPr>
              <w:t>Stedd</w:t>
            </w:r>
            <w:proofErr w:type="spellEnd"/>
            <w:r w:rsidRPr="00955C1D">
              <w:rPr>
                <w:rFonts w:ascii="Times New Roman" w:eastAsia="Times New Roman" w:hAnsi="Times New Roman" w:cs="Times New Roman"/>
                <w:sz w:val="24"/>
                <w:szCs w:val="24"/>
              </w:rPr>
              <w:t xml:space="preserve"> that they did so. </w:t>
            </w:r>
            <w:proofErr w:type="spellStart"/>
            <w:r w:rsidRPr="00955C1D">
              <w:rPr>
                <w:rFonts w:ascii="Times New Roman" w:eastAsia="Times New Roman" w:hAnsi="Times New Roman" w:cs="Times New Roman"/>
                <w:sz w:val="24"/>
                <w:szCs w:val="24"/>
              </w:rPr>
              <w:t>Kalahar's</w:t>
            </w:r>
            <w:proofErr w:type="spellEnd"/>
            <w:r w:rsidRPr="00955C1D">
              <w:rPr>
                <w:rFonts w:ascii="Times New Roman" w:eastAsia="Times New Roman" w:hAnsi="Times New Roman" w:cs="Times New Roman"/>
                <w:sz w:val="24"/>
                <w:szCs w:val="24"/>
              </w:rPr>
              <w:t xml:space="preserve"> premonition was accurate, and the adventurers arrived to find </w:t>
            </w:r>
            <w:proofErr w:type="spellStart"/>
            <w:r w:rsidRPr="00955C1D">
              <w:rPr>
                <w:rFonts w:ascii="Times New Roman" w:eastAsia="Times New Roman" w:hAnsi="Times New Roman" w:cs="Times New Roman"/>
                <w:sz w:val="24"/>
                <w:szCs w:val="24"/>
              </w:rPr>
              <w:t>Stedd</w:t>
            </w:r>
            <w:proofErr w:type="spellEnd"/>
            <w:r w:rsidRPr="00955C1D">
              <w:rPr>
                <w:rFonts w:ascii="Times New Roman" w:eastAsia="Times New Roman" w:hAnsi="Times New Roman" w:cs="Times New Roman"/>
                <w:sz w:val="24"/>
                <w:szCs w:val="24"/>
              </w:rPr>
              <w:t xml:space="preserve"> under attack by an </w:t>
            </w:r>
            <w:proofErr w:type="spellStart"/>
            <w:r w:rsidRPr="00955C1D">
              <w:rPr>
                <w:rFonts w:ascii="Times New Roman" w:eastAsia="Times New Roman" w:hAnsi="Times New Roman" w:cs="Times New Roman"/>
                <w:sz w:val="24"/>
                <w:szCs w:val="24"/>
              </w:rPr>
              <w:t>illithid</w:t>
            </w:r>
            <w:proofErr w:type="spellEnd"/>
            <w:r w:rsidRPr="00955C1D">
              <w:rPr>
                <w:rFonts w:ascii="Times New Roman" w:eastAsia="Times New Roman" w:hAnsi="Times New Roman" w:cs="Times New Roman"/>
                <w:sz w:val="24"/>
                <w:szCs w:val="24"/>
              </w:rPr>
              <w:t xml:space="preserve"> assassin behind the tavern. The hideous monster had already slain five Red Fellows, and now he held </w:t>
            </w:r>
            <w:proofErr w:type="spellStart"/>
            <w:r w:rsidRPr="00955C1D">
              <w:rPr>
                <w:rFonts w:ascii="Times New Roman" w:eastAsia="Times New Roman" w:hAnsi="Times New Roman" w:cs="Times New Roman"/>
                <w:sz w:val="24"/>
                <w:szCs w:val="24"/>
              </w:rPr>
              <w:t>Stedd</w:t>
            </w:r>
            <w:proofErr w:type="spellEnd"/>
            <w:r w:rsidRPr="00955C1D">
              <w:rPr>
                <w:rFonts w:ascii="Times New Roman" w:eastAsia="Times New Roman" w:hAnsi="Times New Roman" w:cs="Times New Roman"/>
                <w:sz w:val="24"/>
                <w:szCs w:val="24"/>
              </w:rPr>
              <w:t xml:space="preserve"> by the throat, preparing to extract his brain. The Jade Blade leapt to his defense and drove off the monster, who escaped into the darkness.</w:t>
            </w:r>
          </w:p>
        </w:tc>
      </w:tr>
    </w:tbl>
    <w:p w:rsidR="00955C1D" w:rsidRDefault="00955C1D" w:rsidP="00955C1D">
      <w:pPr>
        <w:pStyle w:val="NormalWeb"/>
      </w:pPr>
      <w:r>
        <w:lastRenderedPageBreak/>
        <w:t xml:space="preserve">With a shaken </w:t>
      </w:r>
      <w:proofErr w:type="spellStart"/>
      <w:r>
        <w:t>Stedd</w:t>
      </w:r>
      <w:proofErr w:type="spellEnd"/>
      <w:r>
        <w:t xml:space="preserve"> Rain in their care, the Jade Blade returned to </w:t>
      </w:r>
      <w:proofErr w:type="spellStart"/>
      <w:r>
        <w:t>Kalahar</w:t>
      </w:r>
      <w:proofErr w:type="spellEnd"/>
      <w:r>
        <w:t xml:space="preserve">, who decided that </w:t>
      </w:r>
      <w:proofErr w:type="spellStart"/>
      <w:r>
        <w:t>Stedd</w:t>
      </w:r>
      <w:proofErr w:type="spellEnd"/>
      <w:r>
        <w:t xml:space="preserve"> would stay at High Lord’s Hall for his protection. </w:t>
      </w:r>
      <w:proofErr w:type="spellStart"/>
      <w:r>
        <w:t>Kalahar</w:t>
      </w:r>
      <w:proofErr w:type="spellEnd"/>
      <w:r>
        <w:t xml:space="preserve"> then asked the adventurers to undertake a new mission. He had lost contact with </w:t>
      </w:r>
      <w:proofErr w:type="spellStart"/>
      <w:r>
        <w:t>Vendross</w:t>
      </w:r>
      <w:proofErr w:type="spellEnd"/>
      <w:r>
        <w:t xml:space="preserve"> </w:t>
      </w:r>
      <w:proofErr w:type="spellStart"/>
      <w:r>
        <w:t>Thaddren</w:t>
      </w:r>
      <w:proofErr w:type="spellEnd"/>
      <w:r>
        <w:t xml:space="preserve">, a spy who was keeping an eye on the </w:t>
      </w:r>
      <w:proofErr w:type="spellStart"/>
      <w:r>
        <w:t>Zhentarim</w:t>
      </w:r>
      <w:proofErr w:type="spellEnd"/>
      <w:r>
        <w:t xml:space="preserve">. </w:t>
      </w:r>
      <w:proofErr w:type="spellStart"/>
      <w:r>
        <w:t>Kalahar</w:t>
      </w:r>
      <w:proofErr w:type="spellEnd"/>
      <w:r>
        <w:t xml:space="preserve"> was afraid that </w:t>
      </w:r>
      <w:proofErr w:type="spellStart"/>
      <w:r>
        <w:t>Vendross</w:t>
      </w:r>
      <w:proofErr w:type="spellEnd"/>
      <w:r>
        <w:t xml:space="preserve"> had been captured, and the High Lord asked the adventurers to go to the Fortress of the Eternal Despot, the temple of Bane in </w:t>
      </w:r>
      <w:proofErr w:type="spellStart"/>
      <w:r>
        <w:t>Orlbar</w:t>
      </w:r>
      <w:proofErr w:type="spellEnd"/>
      <w:r>
        <w:t xml:space="preserve">, find out if </w:t>
      </w:r>
      <w:proofErr w:type="spellStart"/>
      <w:r>
        <w:t>Vendross</w:t>
      </w:r>
      <w:proofErr w:type="spellEnd"/>
      <w:r>
        <w:t xml:space="preserve"> was there and retrieve him if he was. </w:t>
      </w:r>
      <w:proofErr w:type="spellStart"/>
      <w:r>
        <w:t>Kalahar</w:t>
      </w:r>
      <w:proofErr w:type="spellEnd"/>
      <w:r>
        <w:t xml:space="preserve"> gave the adventurers a description as well as the sign and countersign to know him. </w:t>
      </w:r>
    </w:p>
    <w:p w:rsidR="00955C1D" w:rsidRDefault="00955C1D" w:rsidP="00955C1D">
      <w:pPr>
        <w:pStyle w:val="NormalWeb"/>
      </w:pPr>
      <w:r>
        <w:t xml:space="preserve">On the way to </w:t>
      </w:r>
      <w:proofErr w:type="spellStart"/>
      <w:r>
        <w:t>Orlbar</w:t>
      </w:r>
      <w:proofErr w:type="spellEnd"/>
      <w:r>
        <w:t xml:space="preserve">, the Jade Blade came across a merchant caravan under attack by a group of hell hounds. Our heroes aided the merchants and slew the beasts, which mysteriously vanished into smoke when they died. For those who are not aware, this is a </w:t>
      </w:r>
      <w:proofErr w:type="spellStart"/>
      <w:r>
        <w:t>taletell</w:t>
      </w:r>
      <w:proofErr w:type="spellEnd"/>
      <w:r>
        <w:t>-tale sign that the beasts were summoned by magic.</w:t>
      </w:r>
    </w:p>
    <w:p w:rsidR="00955C1D" w:rsidRDefault="00955C1D" w:rsidP="00955C1D">
      <w:pPr>
        <w:pStyle w:val="NormalWeb"/>
      </w:pPr>
      <w:r>
        <w:t xml:space="preserve">After the merchants departed, a group of </w:t>
      </w:r>
      <w:proofErr w:type="spellStart"/>
      <w:r>
        <w:t>Banites</w:t>
      </w:r>
      <w:proofErr w:type="spellEnd"/>
      <w:r>
        <w:t xml:space="preserve"> lead by a priest named </w:t>
      </w:r>
      <w:proofErr w:type="spellStart"/>
      <w:r>
        <w:t>Draeth</w:t>
      </w:r>
      <w:proofErr w:type="spellEnd"/>
      <w:r>
        <w:t xml:space="preserve"> approached our heroes. Tyrant </w:t>
      </w:r>
      <w:proofErr w:type="spellStart"/>
      <w:r>
        <w:t>Draeth</w:t>
      </w:r>
      <w:proofErr w:type="spellEnd"/>
      <w:r>
        <w:t xml:space="preserve"> (tyrant is a </w:t>
      </w:r>
      <w:proofErr w:type="spellStart"/>
      <w:r>
        <w:t>Banite</w:t>
      </w:r>
      <w:proofErr w:type="spellEnd"/>
      <w:r>
        <w:t xml:space="preserve"> title) was angry with the Jade Blade for some reason, and he verbally abused them throughout the conversation. Somehow a fight did not break out, but the two groups parted on poor terms. That night, the adventurers were attacked by fiendish dire wolves. When they were slain, the creatures also vanished into smoke like the hell hounds. I'm sure you've reached the same conclusion I have about these attacks.</w:t>
      </w:r>
    </w:p>
    <w:p w:rsidR="00955C1D" w:rsidRDefault="00955C1D" w:rsidP="00955C1D">
      <w:pPr>
        <w:pStyle w:val="NormalWeb"/>
      </w:pPr>
      <w:r>
        <w:t xml:space="preserve">The Jade Blade arrived at </w:t>
      </w:r>
      <w:proofErr w:type="spellStart"/>
      <w:r>
        <w:t>Orlbar</w:t>
      </w:r>
      <w:proofErr w:type="spellEnd"/>
      <w:r>
        <w:t xml:space="preserve"> and snuck around the village searching for a way into the Fortress of the Eternal Despot, which sits on a hill overlooking the town. They eventually found a weakness—</w:t>
      </w:r>
      <w:proofErr w:type="gramStart"/>
      <w:r>
        <w:t>a culvert that lead</w:t>
      </w:r>
      <w:proofErr w:type="gramEnd"/>
      <w:r>
        <w:t xml:space="preserve"> into the sewers beneath the temple. As they crawled through the culvert, they were attacked by a pair of </w:t>
      </w:r>
      <w:proofErr w:type="spellStart"/>
      <w:r>
        <w:t>gricks</w:t>
      </w:r>
      <w:proofErr w:type="spellEnd"/>
      <w:r>
        <w:t xml:space="preserve">. Once past these beasts, the adventures slew a carrion crawler that awaited them deeper inside. </w:t>
      </w:r>
    </w:p>
    <w:p w:rsidR="00955C1D" w:rsidRDefault="00955C1D" w:rsidP="00955C1D">
      <w:pPr>
        <w:pStyle w:val="NormalWeb"/>
      </w:pPr>
      <w:r>
        <w:rPr>
          <w:noProof/>
        </w:rPr>
        <w:drawing>
          <wp:anchor distT="0" distB="0" distL="0" distR="0" simplePos="0" relativeHeight="251661312" behindDoc="0" locked="0" layoutInCell="1" allowOverlap="0" wp14:anchorId="44AF7507" wp14:editId="1A295CAC">
            <wp:simplePos x="0" y="0"/>
            <wp:positionH relativeFrom="column">
              <wp:align>right</wp:align>
            </wp:positionH>
            <wp:positionV relativeFrom="line">
              <wp:posOffset>0</wp:posOffset>
            </wp:positionV>
            <wp:extent cx="2647950" cy="2219325"/>
            <wp:effectExtent l="0" t="0" r="0" b="9525"/>
            <wp:wrapSquare wrapText="bothSides"/>
            <wp:docPr id="5" name="Picture 3" descr="Heart of B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art of Ban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7950" cy="2219325"/>
                    </a:xfrm>
                    <a:prstGeom prst="rect">
                      <a:avLst/>
                    </a:prstGeom>
                    <a:noFill/>
                    <a:ln>
                      <a:noFill/>
                    </a:ln>
                  </pic:spPr>
                </pic:pic>
              </a:graphicData>
            </a:graphic>
            <wp14:sizeRelH relativeFrom="page">
              <wp14:pctWidth>0</wp14:pctWidth>
            </wp14:sizeRelH>
            <wp14:sizeRelV relativeFrom="page">
              <wp14:pctHeight>0</wp14:pctHeight>
            </wp14:sizeRelV>
          </wp:anchor>
        </w:drawing>
      </w:r>
      <w:r>
        <w:t>After some time exploring the bowels of the temple, the Jade Blade reached the Heart of Bane, which is a cylindrical shaft that plunged nearly a hundred feet below them. The walls were pocked with tiny enclosures, each holding a black crystal. A walkway, seemingly composed of bone, stretched across the open shaft, linking the three doors into the Heart, forming a three-pronged star. About thirty feet below the first walkway was another similar walkway.</w:t>
      </w:r>
    </w:p>
    <w:p w:rsidR="00955C1D" w:rsidRDefault="00955C1D" w:rsidP="00955C1D">
      <w:pPr>
        <w:pStyle w:val="NormalWeb"/>
      </w:pPr>
      <w:r>
        <w:t xml:space="preserve">As the adventurers entered, they were challenged by a </w:t>
      </w:r>
      <w:proofErr w:type="spellStart"/>
      <w:r>
        <w:t>DhanTe</w:t>
      </w:r>
      <w:proofErr w:type="spellEnd"/>
      <w:r>
        <w:t xml:space="preserve">, a Monk of the Iron Gauntlet. He demanded to know why they had come, but was not particularly interested in their answer. He assumed that they had come for the spy and told the Jade Blade that they would die here. He clapped his hands and the walkway came to life, forming grasping skeletal hands that tore at our heroes. </w:t>
      </w:r>
      <w:proofErr w:type="spellStart"/>
      <w:r>
        <w:t>DhanTe</w:t>
      </w:r>
      <w:proofErr w:type="spellEnd"/>
      <w:r>
        <w:t xml:space="preserve"> was joined by three of </w:t>
      </w:r>
      <w:proofErr w:type="spellStart"/>
      <w:r>
        <w:t>barghests</w:t>
      </w:r>
      <w:proofErr w:type="spellEnd"/>
      <w:r>
        <w:t xml:space="preserve">, and together they attacked the adventurers, determined to stop them from rescuing </w:t>
      </w:r>
      <w:proofErr w:type="spellStart"/>
      <w:r>
        <w:t>Vendross</w:t>
      </w:r>
      <w:proofErr w:type="spellEnd"/>
      <w:r>
        <w:t>.</w:t>
      </w:r>
    </w:p>
    <w:p w:rsidR="00955C1D" w:rsidRDefault="00955C1D" w:rsidP="00955C1D">
      <w:pPr>
        <w:pStyle w:val="NormalWeb"/>
      </w:pPr>
      <w:r>
        <w:t xml:space="preserve">After a difficult battle, the Jade Blade defeated </w:t>
      </w:r>
      <w:proofErr w:type="spellStart"/>
      <w:r>
        <w:t>DhanTe</w:t>
      </w:r>
      <w:proofErr w:type="spellEnd"/>
      <w:r>
        <w:t xml:space="preserve"> and found </w:t>
      </w:r>
      <w:proofErr w:type="spellStart"/>
      <w:r>
        <w:t>Vendross</w:t>
      </w:r>
      <w:proofErr w:type="spellEnd"/>
      <w:r>
        <w:t xml:space="preserve"> bound and gagged at the bottom of the Heart of Bane. He was eager to flee with the adventurers back to </w:t>
      </w:r>
      <w:proofErr w:type="spellStart"/>
      <w:r>
        <w:t>Loudwater</w:t>
      </w:r>
      <w:proofErr w:type="spellEnd"/>
      <w:r>
        <w:t xml:space="preserve">. </w:t>
      </w:r>
      <w:r>
        <w:lastRenderedPageBreak/>
        <w:t xml:space="preserve">Upon their return, they found out that Chancellor </w:t>
      </w:r>
      <w:proofErr w:type="spellStart"/>
      <w:r>
        <w:t>Rayler</w:t>
      </w:r>
      <w:proofErr w:type="spellEnd"/>
      <w:r>
        <w:t xml:space="preserve"> </w:t>
      </w:r>
      <w:proofErr w:type="spellStart"/>
      <w:r>
        <w:t>Drenn</w:t>
      </w:r>
      <w:proofErr w:type="spellEnd"/>
      <w:r>
        <w:t xml:space="preserve"> was missing and presumed dead. That night, at a feast in honor of </w:t>
      </w:r>
      <w:proofErr w:type="spellStart"/>
      <w:r>
        <w:t>Vendross</w:t>
      </w:r>
      <w:proofErr w:type="spellEnd"/>
      <w:r>
        <w:t xml:space="preserve">' rescue, </w:t>
      </w:r>
      <w:proofErr w:type="spellStart"/>
      <w:r>
        <w:t>Kalahar</w:t>
      </w:r>
      <w:proofErr w:type="spellEnd"/>
      <w:r>
        <w:t xml:space="preserve"> made him Chancellor of </w:t>
      </w:r>
      <w:proofErr w:type="spellStart"/>
      <w:r>
        <w:t>Loudwater</w:t>
      </w:r>
      <w:proofErr w:type="spellEnd"/>
      <w:r>
        <w:t>, giving him the circlet of office.</w:t>
      </w:r>
    </w:p>
    <w:p w:rsidR="00955C1D" w:rsidRDefault="00955C1D" w:rsidP="00955C1D">
      <w:pPr>
        <w:pStyle w:val="NormalWeb"/>
      </w:pPr>
      <w:r>
        <w:t xml:space="preserve">The day after the feast, </w:t>
      </w:r>
      <w:proofErr w:type="spellStart"/>
      <w:r>
        <w:t>Lisyil</w:t>
      </w:r>
      <w:proofErr w:type="spellEnd"/>
      <w:r>
        <w:t xml:space="preserve"> </w:t>
      </w:r>
      <w:proofErr w:type="spellStart"/>
      <w:r>
        <w:t>Sweetwhisper</w:t>
      </w:r>
      <w:proofErr w:type="spellEnd"/>
      <w:r>
        <w:t xml:space="preserve"> came to the Jade Blade with terrible news. </w:t>
      </w:r>
      <w:proofErr w:type="spellStart"/>
      <w:r>
        <w:t>Stedd</w:t>
      </w:r>
      <w:proofErr w:type="spellEnd"/>
      <w:r>
        <w:t xml:space="preserve"> Rein had been slain in the night. His skull had been gnawed through and his brain devoured.</w:t>
      </w:r>
    </w:p>
    <w:p w:rsidR="004C4138" w:rsidRDefault="004C4138">
      <w:bookmarkStart w:id="0" w:name="_GoBack"/>
      <w:bookmarkEnd w:id="0"/>
    </w:p>
    <w:sectPr w:rsidR="004C41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8AC"/>
    <w:rsid w:val="004C4138"/>
    <w:rsid w:val="00955C1D"/>
    <w:rsid w:val="00BD28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5C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5C1D"/>
    <w:rPr>
      <w:rFonts w:ascii="Tahoma" w:hAnsi="Tahoma" w:cs="Tahoma"/>
      <w:sz w:val="16"/>
      <w:szCs w:val="16"/>
    </w:rPr>
  </w:style>
  <w:style w:type="paragraph" w:styleId="NormalWeb">
    <w:name w:val="Normal (Web)"/>
    <w:basedOn w:val="Normal"/>
    <w:uiPriority w:val="99"/>
    <w:semiHidden/>
    <w:unhideWhenUsed/>
    <w:rsid w:val="00955C1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5C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5C1D"/>
    <w:rPr>
      <w:rFonts w:ascii="Tahoma" w:hAnsi="Tahoma" w:cs="Tahoma"/>
      <w:sz w:val="16"/>
      <w:szCs w:val="16"/>
    </w:rPr>
  </w:style>
  <w:style w:type="paragraph" w:styleId="NormalWeb">
    <w:name w:val="Normal (Web)"/>
    <w:basedOn w:val="Normal"/>
    <w:uiPriority w:val="99"/>
    <w:semiHidden/>
    <w:unhideWhenUsed/>
    <w:rsid w:val="00955C1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4170687">
      <w:bodyDiv w:val="1"/>
      <w:marLeft w:val="0"/>
      <w:marRight w:val="0"/>
      <w:marTop w:val="0"/>
      <w:marBottom w:val="0"/>
      <w:divBdr>
        <w:top w:val="none" w:sz="0" w:space="0" w:color="auto"/>
        <w:left w:val="none" w:sz="0" w:space="0" w:color="auto"/>
        <w:bottom w:val="none" w:sz="0" w:space="0" w:color="auto"/>
        <w:right w:val="none" w:sz="0" w:space="0" w:color="auto"/>
      </w:divBdr>
    </w:div>
    <w:div w:id="669913629">
      <w:bodyDiv w:val="1"/>
      <w:marLeft w:val="0"/>
      <w:marRight w:val="0"/>
      <w:marTop w:val="0"/>
      <w:marBottom w:val="0"/>
      <w:divBdr>
        <w:top w:val="none" w:sz="0" w:space="0" w:color="auto"/>
        <w:left w:val="none" w:sz="0" w:space="0" w:color="auto"/>
        <w:bottom w:val="none" w:sz="0" w:space="0" w:color="auto"/>
        <w:right w:val="none" w:sz="0" w:space="0" w:color="auto"/>
      </w:divBdr>
    </w:div>
    <w:div w:id="726339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867</Words>
  <Characters>4944</Characters>
  <Application>Microsoft Office Word</Application>
  <DocSecurity>0</DocSecurity>
  <Lines>41</Lines>
  <Paragraphs>11</Paragraphs>
  <ScaleCrop>false</ScaleCrop>
  <Company>Toshiba</Company>
  <LinksUpToDate>false</LinksUpToDate>
  <CharactersWithSpaces>5800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2012-04-11T00:03:00Z</dcterms:created>
  <dcterms:modified xsi:type="dcterms:W3CDTF">2012-04-11T00:05:00Z</dcterms:modified>
</cp:coreProperties>
</file>