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BF7952" w:rsidRPr="00BF7952" w:rsidTr="00BF7952">
        <w:trPr>
          <w:tblCellSpacing w:w="0" w:type="dxa"/>
        </w:trPr>
        <w:tc>
          <w:tcPr>
            <w:tcW w:w="0" w:type="auto"/>
            <w:hideMark/>
          </w:tcPr>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r w:rsidRPr="00BF7952">
              <w:rPr>
                <w:rFonts w:ascii="Times New Roman" w:eastAsia="Times New Roman" w:hAnsi="Times New Roman" w:cs="Times New Roman"/>
                <w:b/>
                <w:bCs/>
                <w:sz w:val="24"/>
                <w:szCs w:val="24"/>
              </w:rPr>
              <w:t>As Seconds Slip Away</w:t>
            </w:r>
            <w:r w:rsidRPr="00BF7952">
              <w:rPr>
                <w:rFonts w:ascii="Times New Roman" w:eastAsia="Times New Roman" w:hAnsi="Times New Roman" w:cs="Times New Roman"/>
                <w:sz w:val="24"/>
                <w:szCs w:val="24"/>
              </w:rPr>
              <w:br/>
            </w:r>
            <w:r w:rsidRPr="00BF7952">
              <w:rPr>
                <w:rFonts w:ascii="Times New Roman" w:eastAsia="Times New Roman" w:hAnsi="Times New Roman" w:cs="Times New Roman"/>
                <w:b/>
                <w:bCs/>
                <w:sz w:val="24"/>
                <w:szCs w:val="24"/>
              </w:rPr>
              <w:t>Backstory - Plot Recap</w:t>
            </w:r>
            <w:r w:rsidRPr="00BF7952">
              <w:rPr>
                <w:rFonts w:ascii="Times New Roman" w:eastAsia="Times New Roman" w:hAnsi="Times New Roman" w:cs="Times New Roman"/>
                <w:sz w:val="24"/>
                <w:szCs w:val="24"/>
              </w:rPr>
              <w:br/>
            </w:r>
            <w:r w:rsidRPr="00BF7952">
              <w:rPr>
                <w:rFonts w:ascii="Times New Roman" w:eastAsia="Times New Roman" w:hAnsi="Times New Roman" w:cs="Times New Roman"/>
                <w:i/>
                <w:iCs/>
                <w:sz w:val="24"/>
                <w:szCs w:val="24"/>
              </w:rPr>
              <w:t xml:space="preserve">Summary by Eric </w:t>
            </w:r>
            <w:proofErr w:type="spellStart"/>
            <w:r w:rsidRPr="00BF7952">
              <w:rPr>
                <w:rFonts w:ascii="Times New Roman" w:eastAsia="Times New Roman" w:hAnsi="Times New Roman" w:cs="Times New Roman"/>
                <w:i/>
                <w:iCs/>
                <w:sz w:val="24"/>
                <w:szCs w:val="24"/>
              </w:rPr>
              <w:t>Menge</w:t>
            </w:r>
            <w:proofErr w:type="spellEnd"/>
          </w:p>
        </w:tc>
      </w:tr>
    </w:tbl>
    <w:p w:rsidR="00BF7952" w:rsidRPr="00BF7952" w:rsidRDefault="00BF7952" w:rsidP="00BF7952">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BF7952" w:rsidRPr="00BF7952" w:rsidTr="00BF7952">
        <w:trPr>
          <w:tblCellSpacing w:w="0" w:type="dxa"/>
        </w:trPr>
        <w:tc>
          <w:tcPr>
            <w:tcW w:w="0" w:type="auto"/>
            <w:vAlign w:val="center"/>
            <w:hideMark/>
          </w:tcPr>
          <w:p w:rsidR="00BF7952" w:rsidRPr="00BF7952" w:rsidRDefault="00BF7952" w:rsidP="00BF7952">
            <w:pPr>
              <w:spacing w:after="0" w:line="240" w:lineRule="auto"/>
              <w:jc w:val="center"/>
              <w:rPr>
                <w:rFonts w:ascii="Times New Roman" w:eastAsia="Times New Roman" w:hAnsi="Times New Roman" w:cs="Times New Roman"/>
                <w:sz w:val="24"/>
                <w:szCs w:val="24"/>
              </w:rPr>
            </w:pPr>
            <w:r w:rsidRPr="00BF7952">
              <w:rPr>
                <w:rFonts w:ascii="Times New Roman" w:eastAsia="Times New Roman" w:hAnsi="Times New Roman" w:cs="Times New Roman"/>
                <w:noProof/>
                <w:sz w:val="24"/>
                <w:szCs w:val="24"/>
              </w:rPr>
              <w:drawing>
                <wp:inline distT="0" distB="0" distL="0" distR="0" wp14:anchorId="7EEF10D3" wp14:editId="34656424">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BF7952">
              <w:rPr>
                <w:rFonts w:ascii="Times New Roman" w:eastAsia="Times New Roman" w:hAnsi="Times New Roman" w:cs="Times New Roman"/>
                <w:sz w:val="24"/>
                <w:szCs w:val="24"/>
              </w:rPr>
              <w:br/>
            </w:r>
            <w:r w:rsidRPr="00BF7952">
              <w:rPr>
                <w:rFonts w:ascii="Times New Roman" w:eastAsia="Times New Roman" w:hAnsi="Times New Roman" w:cs="Times New Roman"/>
                <w:noProof/>
                <w:sz w:val="24"/>
                <w:szCs w:val="24"/>
              </w:rPr>
              <w:drawing>
                <wp:inline distT="0" distB="0" distL="0" distR="0" wp14:anchorId="30BF8BBA" wp14:editId="3F601F75">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BF7952">
              <w:rPr>
                <w:rFonts w:ascii="Times New Roman" w:eastAsia="Times New Roman" w:hAnsi="Times New Roman" w:cs="Times New Roman"/>
                <w:sz w:val="24"/>
                <w:szCs w:val="24"/>
              </w:rPr>
              <w:br/>
            </w:r>
            <w:r w:rsidRPr="00BF7952">
              <w:rPr>
                <w:rFonts w:ascii="Times New Roman" w:eastAsia="Times New Roman" w:hAnsi="Times New Roman" w:cs="Times New Roman"/>
                <w:noProof/>
                <w:sz w:val="24"/>
                <w:szCs w:val="24"/>
              </w:rPr>
              <w:drawing>
                <wp:inline distT="0" distB="0" distL="0" distR="0" wp14:anchorId="65A3B0E1" wp14:editId="53C59EB9">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BF7952" w:rsidRPr="00BF7952" w:rsidRDefault="00BF7952" w:rsidP="00BF7952">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BF7952" w:rsidRPr="00BF7952" w:rsidTr="00BF7952">
        <w:trPr>
          <w:tblCellSpacing w:w="0" w:type="dxa"/>
          <w:jc w:val="center"/>
        </w:trPr>
        <w:tc>
          <w:tcPr>
            <w:tcW w:w="5000" w:type="pct"/>
            <w:hideMark/>
          </w:tcPr>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r w:rsidRPr="00BF7952">
              <w:rPr>
                <w:rFonts w:ascii="Times New Roman" w:eastAsia="Times New Roman" w:hAnsi="Times New Roman" w:cs="Times New Roman"/>
                <w:i/>
                <w:iCs/>
                <w:sz w:val="24"/>
                <w:szCs w:val="24"/>
              </w:rPr>
              <w:t xml:space="preserve">Can you trust the words of a traitor? Would you dare put your fate in the hands of someone who has turned their colors and switched sides? Would you risk the fate of a town and everyone in it on a change of heart? High Lord </w:t>
            </w:r>
            <w:proofErr w:type="spellStart"/>
            <w:r w:rsidRPr="00BF7952">
              <w:rPr>
                <w:rFonts w:ascii="Times New Roman" w:eastAsia="Times New Roman" w:hAnsi="Times New Roman" w:cs="Times New Roman"/>
                <w:i/>
                <w:iCs/>
                <w:sz w:val="24"/>
                <w:szCs w:val="24"/>
              </w:rPr>
              <w:t>Kalahar</w:t>
            </w:r>
            <w:proofErr w:type="spellEnd"/>
            <w:r w:rsidRPr="00BF7952">
              <w:rPr>
                <w:rFonts w:ascii="Times New Roman" w:eastAsia="Times New Roman" w:hAnsi="Times New Roman" w:cs="Times New Roman"/>
                <w:i/>
                <w:iCs/>
                <w:sz w:val="24"/>
                <w:szCs w:val="24"/>
              </w:rPr>
              <w:t xml:space="preserve"> </w:t>
            </w:r>
            <w:proofErr w:type="spellStart"/>
            <w:r w:rsidRPr="00BF7952">
              <w:rPr>
                <w:rFonts w:ascii="Times New Roman" w:eastAsia="Times New Roman" w:hAnsi="Times New Roman" w:cs="Times New Roman"/>
                <w:i/>
                <w:iCs/>
                <w:sz w:val="24"/>
                <w:szCs w:val="24"/>
              </w:rPr>
              <w:t>Twohands</w:t>
            </w:r>
            <w:proofErr w:type="spellEnd"/>
            <w:r w:rsidRPr="00BF7952">
              <w:rPr>
                <w:rFonts w:ascii="Times New Roman" w:eastAsia="Times New Roman" w:hAnsi="Times New Roman" w:cs="Times New Roman"/>
                <w:i/>
                <w:iCs/>
                <w:sz w:val="24"/>
                <w:szCs w:val="24"/>
              </w:rPr>
              <w:t xml:space="preserve"> decided that he could not.</w:t>
            </w:r>
          </w:p>
          <w:p w:rsidR="00BF7952" w:rsidRPr="00BF7952" w:rsidRDefault="00BF7952" w:rsidP="00BF7952">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BF7952">
              <w:rPr>
                <w:rFonts w:ascii="Times New Roman" w:eastAsia="Times New Roman" w:hAnsi="Times New Roman" w:cs="Times New Roman"/>
                <w:sz w:val="24"/>
                <w:szCs w:val="24"/>
              </w:rPr>
              <w:t>Teseryne</w:t>
            </w:r>
            <w:proofErr w:type="spellEnd"/>
            <w:r w:rsidRPr="00BF7952">
              <w:rPr>
                <w:rFonts w:ascii="Times New Roman" w:eastAsia="Times New Roman" w:hAnsi="Times New Roman" w:cs="Times New Roman"/>
                <w:sz w:val="24"/>
                <w:szCs w:val="24"/>
              </w:rPr>
              <w:t xml:space="preserve"> </w:t>
            </w:r>
            <w:proofErr w:type="spellStart"/>
            <w:r w:rsidRPr="00BF7952">
              <w:rPr>
                <w:rFonts w:ascii="Times New Roman" w:eastAsia="Times New Roman" w:hAnsi="Times New Roman" w:cs="Times New Roman"/>
                <w:sz w:val="24"/>
                <w:szCs w:val="24"/>
              </w:rPr>
              <w:t>Truesilver</w:t>
            </w:r>
            <w:proofErr w:type="spellEnd"/>
            <w:r w:rsidRPr="00BF7952">
              <w:rPr>
                <w:rFonts w:ascii="Times New Roman" w:eastAsia="Times New Roman" w:hAnsi="Times New Roman" w:cs="Times New Roman"/>
                <w:sz w:val="24"/>
                <w:szCs w:val="24"/>
              </w:rPr>
              <w:br/>
              <w:t xml:space="preserve">Daughter of </w:t>
            </w:r>
            <w:proofErr w:type="spellStart"/>
            <w:r w:rsidRPr="00BF7952">
              <w:rPr>
                <w:rFonts w:ascii="Times New Roman" w:eastAsia="Times New Roman" w:hAnsi="Times New Roman" w:cs="Times New Roman"/>
                <w:sz w:val="24"/>
                <w:szCs w:val="24"/>
              </w:rPr>
              <w:t>Talanthe</w:t>
            </w:r>
            <w:proofErr w:type="spellEnd"/>
            <w:r w:rsidRPr="00BF7952">
              <w:rPr>
                <w:rFonts w:ascii="Times New Roman" w:eastAsia="Times New Roman" w:hAnsi="Times New Roman" w:cs="Times New Roman"/>
                <w:sz w:val="24"/>
                <w:szCs w:val="24"/>
              </w:rPr>
              <w:t xml:space="preserve"> </w:t>
            </w:r>
            <w:proofErr w:type="spellStart"/>
            <w:r w:rsidRPr="00BF7952">
              <w:rPr>
                <w:rFonts w:ascii="Times New Roman" w:eastAsia="Times New Roman" w:hAnsi="Times New Roman" w:cs="Times New Roman"/>
                <w:sz w:val="24"/>
                <w:szCs w:val="24"/>
              </w:rPr>
              <w:t>Truesilver</w:t>
            </w:r>
            <w:proofErr w:type="spellEnd"/>
            <w:r w:rsidRPr="00BF7952">
              <w:rPr>
                <w:rFonts w:ascii="Times New Roman" w:eastAsia="Times New Roman" w:hAnsi="Times New Roman" w:cs="Times New Roman"/>
                <w:sz w:val="24"/>
                <w:szCs w:val="24"/>
              </w:rPr>
              <w:br/>
              <w:t>Year of Rogue Dragons</w:t>
            </w:r>
          </w:p>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r w:rsidRPr="00BF7952">
              <w:rPr>
                <w:rFonts w:ascii="Times New Roman" w:eastAsia="Times New Roman" w:hAnsi="Times New Roman" w:cs="Times New Roman"/>
                <w:sz w:val="24"/>
                <w:szCs w:val="24"/>
              </w:rPr>
              <w:t xml:space="preserve">Shortly after the Jade Blade had rescued </w:t>
            </w:r>
            <w:proofErr w:type="spellStart"/>
            <w:r w:rsidRPr="00BF7952">
              <w:rPr>
                <w:rFonts w:ascii="Times New Roman" w:eastAsia="Times New Roman" w:hAnsi="Times New Roman" w:cs="Times New Roman"/>
                <w:sz w:val="24"/>
                <w:szCs w:val="24"/>
              </w:rPr>
              <w:t>Baern</w:t>
            </w:r>
            <w:proofErr w:type="spellEnd"/>
            <w:r w:rsidRPr="00BF7952">
              <w:rPr>
                <w:rFonts w:ascii="Times New Roman" w:eastAsia="Times New Roman" w:hAnsi="Times New Roman" w:cs="Times New Roman"/>
                <w:sz w:val="24"/>
                <w:szCs w:val="24"/>
              </w:rPr>
              <w:t xml:space="preserve"> </w:t>
            </w:r>
            <w:proofErr w:type="spellStart"/>
            <w:r w:rsidRPr="00BF7952">
              <w:rPr>
                <w:rFonts w:ascii="Times New Roman" w:eastAsia="Times New Roman" w:hAnsi="Times New Roman" w:cs="Times New Roman"/>
                <w:sz w:val="24"/>
                <w:szCs w:val="24"/>
              </w:rPr>
              <w:t>Karneme</w:t>
            </w:r>
            <w:proofErr w:type="spellEnd"/>
            <w:r w:rsidRPr="00BF7952">
              <w:rPr>
                <w:rFonts w:ascii="Times New Roman" w:eastAsia="Times New Roman" w:hAnsi="Times New Roman" w:cs="Times New Roman"/>
                <w:sz w:val="24"/>
                <w:szCs w:val="24"/>
              </w:rPr>
              <w:t xml:space="preserve">, they were asked to meet with a secret benefactor at an elegant home in the High Town neighborhood of </w:t>
            </w:r>
            <w:proofErr w:type="spellStart"/>
            <w:r w:rsidRPr="00BF7952">
              <w:rPr>
                <w:rFonts w:ascii="Times New Roman" w:eastAsia="Times New Roman" w:hAnsi="Times New Roman" w:cs="Times New Roman"/>
                <w:sz w:val="24"/>
                <w:szCs w:val="24"/>
              </w:rPr>
              <w:t>Loudwater</w:t>
            </w:r>
            <w:proofErr w:type="spellEnd"/>
            <w:r w:rsidRPr="00BF7952">
              <w:rPr>
                <w:rFonts w:ascii="Times New Roman" w:eastAsia="Times New Roman" w:hAnsi="Times New Roman" w:cs="Times New Roman"/>
                <w:sz w:val="24"/>
                <w:szCs w:val="24"/>
              </w:rPr>
              <w:t xml:space="preserve">. Curious at </w:t>
            </w:r>
            <w:proofErr w:type="gramStart"/>
            <w:r w:rsidRPr="00BF7952">
              <w:rPr>
                <w:rFonts w:ascii="Times New Roman" w:eastAsia="Times New Roman" w:hAnsi="Times New Roman" w:cs="Times New Roman"/>
                <w:sz w:val="24"/>
                <w:szCs w:val="24"/>
              </w:rPr>
              <w:t>who</w:t>
            </w:r>
            <w:proofErr w:type="gramEnd"/>
            <w:r w:rsidRPr="00BF7952">
              <w:rPr>
                <w:rFonts w:ascii="Times New Roman" w:eastAsia="Times New Roman" w:hAnsi="Times New Roman" w:cs="Times New Roman"/>
                <w:sz w:val="24"/>
                <w:szCs w:val="24"/>
              </w:rPr>
              <w:t xml:space="preserve"> this could be, they arrived and were shown to the library where they were met by High Lord </w:t>
            </w:r>
            <w:proofErr w:type="spellStart"/>
            <w:r w:rsidRPr="00BF7952">
              <w:rPr>
                <w:rFonts w:ascii="Times New Roman" w:eastAsia="Times New Roman" w:hAnsi="Times New Roman" w:cs="Times New Roman"/>
                <w:sz w:val="24"/>
                <w:szCs w:val="24"/>
              </w:rPr>
              <w:t>Kalahar</w:t>
            </w:r>
            <w:proofErr w:type="spellEnd"/>
            <w:r w:rsidRPr="00BF7952">
              <w:rPr>
                <w:rFonts w:ascii="Times New Roman" w:eastAsia="Times New Roman" w:hAnsi="Times New Roman" w:cs="Times New Roman"/>
                <w:sz w:val="24"/>
                <w:szCs w:val="24"/>
              </w:rPr>
              <w:t xml:space="preserve"> </w:t>
            </w:r>
            <w:proofErr w:type="spellStart"/>
            <w:r w:rsidRPr="00BF7952">
              <w:rPr>
                <w:rFonts w:ascii="Times New Roman" w:eastAsia="Times New Roman" w:hAnsi="Times New Roman" w:cs="Times New Roman"/>
                <w:sz w:val="24"/>
                <w:szCs w:val="24"/>
              </w:rPr>
              <w:t>Twohands</w:t>
            </w:r>
            <w:proofErr w:type="spellEnd"/>
            <w:r w:rsidRPr="00BF7952">
              <w:rPr>
                <w:rFonts w:ascii="Times New Roman" w:eastAsia="Times New Roman" w:hAnsi="Times New Roman" w:cs="Times New Roman"/>
                <w:sz w:val="24"/>
                <w:szCs w:val="24"/>
              </w:rPr>
              <w:t xml:space="preserve">. He wanted to meet with them secretly in case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have spies in the High Hall.</w:t>
            </w:r>
          </w:p>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proofErr w:type="spellStart"/>
            <w:r w:rsidRPr="00BF7952">
              <w:rPr>
                <w:rFonts w:ascii="Times New Roman" w:eastAsia="Times New Roman" w:hAnsi="Times New Roman" w:cs="Times New Roman"/>
                <w:sz w:val="24"/>
                <w:szCs w:val="24"/>
              </w:rPr>
              <w:t>Kalahar</w:t>
            </w:r>
            <w:proofErr w:type="spellEnd"/>
            <w:r w:rsidRPr="00BF7952">
              <w:rPr>
                <w:rFonts w:ascii="Times New Roman" w:eastAsia="Times New Roman" w:hAnsi="Times New Roman" w:cs="Times New Roman"/>
                <w:sz w:val="24"/>
                <w:szCs w:val="24"/>
              </w:rPr>
              <w:t xml:space="preserve"> wanted our heroes to follow up on the report made by </w:t>
            </w:r>
            <w:proofErr w:type="spellStart"/>
            <w:r w:rsidRPr="00BF7952">
              <w:rPr>
                <w:rFonts w:ascii="Times New Roman" w:eastAsia="Times New Roman" w:hAnsi="Times New Roman" w:cs="Times New Roman"/>
                <w:sz w:val="24"/>
                <w:szCs w:val="24"/>
              </w:rPr>
              <w:t>Baern</w:t>
            </w:r>
            <w:proofErr w:type="spellEnd"/>
            <w:r w:rsidRPr="00BF7952">
              <w:rPr>
                <w:rFonts w:ascii="Times New Roman" w:eastAsia="Times New Roman" w:hAnsi="Times New Roman" w:cs="Times New Roman"/>
                <w:sz w:val="24"/>
                <w:szCs w:val="24"/>
              </w:rPr>
              <w:t xml:space="preserve">. As I mentioned in my previous tale "The Truth of Hearts," </w:t>
            </w:r>
            <w:proofErr w:type="spellStart"/>
            <w:r w:rsidRPr="00BF7952">
              <w:rPr>
                <w:rFonts w:ascii="Times New Roman" w:eastAsia="Times New Roman" w:hAnsi="Times New Roman" w:cs="Times New Roman"/>
                <w:sz w:val="24"/>
                <w:szCs w:val="24"/>
              </w:rPr>
              <w:t>Baern</w:t>
            </w:r>
            <w:proofErr w:type="spellEnd"/>
            <w:r w:rsidRPr="00BF7952">
              <w:rPr>
                <w:rFonts w:ascii="Times New Roman" w:eastAsia="Times New Roman" w:hAnsi="Times New Roman" w:cs="Times New Roman"/>
                <w:sz w:val="24"/>
                <w:szCs w:val="24"/>
              </w:rPr>
              <w:t xml:space="preserve"> was a spy for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who had had switched his allegiance to </w:t>
            </w:r>
            <w:proofErr w:type="spellStart"/>
            <w:r w:rsidRPr="00BF7952">
              <w:rPr>
                <w:rFonts w:ascii="Times New Roman" w:eastAsia="Times New Roman" w:hAnsi="Times New Roman" w:cs="Times New Roman"/>
                <w:sz w:val="24"/>
                <w:szCs w:val="24"/>
              </w:rPr>
              <w:t>Loudwater</w:t>
            </w:r>
            <w:proofErr w:type="spellEnd"/>
            <w:r w:rsidRPr="00BF7952">
              <w:rPr>
                <w:rFonts w:ascii="Times New Roman" w:eastAsia="Times New Roman" w:hAnsi="Times New Roman" w:cs="Times New Roman"/>
                <w:sz w:val="24"/>
                <w:szCs w:val="24"/>
              </w:rPr>
              <w:t xml:space="preserve">, and the Jade Blade had rescued him from a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assassination attempt. He warned the High Lord that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were planning an invasion of </w:t>
            </w:r>
            <w:proofErr w:type="spellStart"/>
            <w:r w:rsidRPr="00BF7952">
              <w:rPr>
                <w:rFonts w:ascii="Times New Roman" w:eastAsia="Times New Roman" w:hAnsi="Times New Roman" w:cs="Times New Roman"/>
                <w:sz w:val="24"/>
                <w:szCs w:val="24"/>
              </w:rPr>
              <w:t>Loudwater</w:t>
            </w:r>
            <w:proofErr w:type="spellEnd"/>
            <w:r w:rsidRPr="00BF7952">
              <w:rPr>
                <w:rFonts w:ascii="Times New Roman" w:eastAsia="Times New Roman" w:hAnsi="Times New Roman" w:cs="Times New Roman"/>
                <w:sz w:val="24"/>
                <w:szCs w:val="24"/>
              </w:rPr>
              <w:t xml:space="preserve"> in the immediate future.</w:t>
            </w:r>
          </w:p>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proofErr w:type="spellStart"/>
            <w:r w:rsidRPr="00BF7952">
              <w:rPr>
                <w:rFonts w:ascii="Times New Roman" w:eastAsia="Times New Roman" w:hAnsi="Times New Roman" w:cs="Times New Roman"/>
                <w:sz w:val="24"/>
                <w:szCs w:val="24"/>
              </w:rPr>
              <w:t>Kalahar</w:t>
            </w:r>
            <w:proofErr w:type="spellEnd"/>
            <w:r w:rsidRPr="00BF7952">
              <w:rPr>
                <w:rFonts w:ascii="Times New Roman" w:eastAsia="Times New Roman" w:hAnsi="Times New Roman" w:cs="Times New Roman"/>
                <w:sz w:val="24"/>
                <w:szCs w:val="24"/>
              </w:rPr>
              <w:t xml:space="preserve"> wanted the Jade Blade to follow up on </w:t>
            </w:r>
            <w:proofErr w:type="spellStart"/>
            <w:r w:rsidRPr="00BF7952">
              <w:rPr>
                <w:rFonts w:ascii="Times New Roman" w:eastAsia="Times New Roman" w:hAnsi="Times New Roman" w:cs="Times New Roman"/>
                <w:sz w:val="24"/>
                <w:szCs w:val="24"/>
              </w:rPr>
              <w:t>Baern's</w:t>
            </w:r>
            <w:proofErr w:type="spellEnd"/>
            <w:r w:rsidRPr="00BF7952">
              <w:rPr>
                <w:rFonts w:ascii="Times New Roman" w:eastAsia="Times New Roman" w:hAnsi="Times New Roman" w:cs="Times New Roman"/>
                <w:sz w:val="24"/>
                <w:szCs w:val="24"/>
              </w:rPr>
              <w:t xml:space="preserve"> warning and confirm whether his tale was true. They were to travel to </w:t>
            </w:r>
            <w:proofErr w:type="spellStart"/>
            <w:r w:rsidRPr="00BF7952">
              <w:rPr>
                <w:rFonts w:ascii="Times New Roman" w:eastAsia="Times New Roman" w:hAnsi="Times New Roman" w:cs="Times New Roman"/>
                <w:sz w:val="24"/>
                <w:szCs w:val="24"/>
              </w:rPr>
              <w:t>Llorkh</w:t>
            </w:r>
            <w:proofErr w:type="spellEnd"/>
            <w:r w:rsidRPr="00BF7952">
              <w:rPr>
                <w:rFonts w:ascii="Times New Roman" w:eastAsia="Times New Roman" w:hAnsi="Times New Roman" w:cs="Times New Roman"/>
                <w:sz w:val="24"/>
                <w:szCs w:val="24"/>
              </w:rPr>
              <w:t xml:space="preserve">, the anchor of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presence in the eastern </w:t>
            </w:r>
            <w:proofErr w:type="spellStart"/>
            <w:r w:rsidRPr="00BF7952">
              <w:rPr>
                <w:rFonts w:ascii="Times New Roman" w:eastAsia="Times New Roman" w:hAnsi="Times New Roman" w:cs="Times New Roman"/>
                <w:sz w:val="24"/>
                <w:szCs w:val="24"/>
              </w:rPr>
              <w:t>Delimbiyr</w:t>
            </w:r>
            <w:proofErr w:type="spellEnd"/>
            <w:r w:rsidRPr="00BF7952">
              <w:rPr>
                <w:rFonts w:ascii="Times New Roman" w:eastAsia="Times New Roman" w:hAnsi="Times New Roman" w:cs="Times New Roman"/>
                <w:sz w:val="24"/>
                <w:szCs w:val="24"/>
              </w:rPr>
              <w:t xml:space="preserve"> Vale, and determine if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were preparing an invasion and to find out as much information as possible. This reconnaissance was needed as quickly so the Jade Blade quickly gathered their weapons and equipment and headed out into the summer night.</w:t>
            </w:r>
          </w:p>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r w:rsidRPr="00BF7952">
              <w:rPr>
                <w:rFonts w:ascii="Times New Roman" w:eastAsia="Times New Roman" w:hAnsi="Times New Roman" w:cs="Times New Roman"/>
                <w:sz w:val="24"/>
                <w:szCs w:val="24"/>
              </w:rPr>
              <w:t xml:space="preserve">Leaving </w:t>
            </w:r>
            <w:proofErr w:type="spellStart"/>
            <w:r w:rsidRPr="00BF7952">
              <w:rPr>
                <w:rFonts w:ascii="Times New Roman" w:eastAsia="Times New Roman" w:hAnsi="Times New Roman" w:cs="Times New Roman"/>
                <w:sz w:val="24"/>
                <w:szCs w:val="24"/>
              </w:rPr>
              <w:t>Loudwater</w:t>
            </w:r>
            <w:proofErr w:type="spellEnd"/>
            <w:r w:rsidRPr="00BF7952">
              <w:rPr>
                <w:rFonts w:ascii="Times New Roman" w:eastAsia="Times New Roman" w:hAnsi="Times New Roman" w:cs="Times New Roman"/>
                <w:sz w:val="24"/>
                <w:szCs w:val="24"/>
              </w:rPr>
              <w:t xml:space="preserve"> unnoticed was easily accomplished with the help of the town guard. The Jade Blade traveled east along the edge of the South Wood for the next several days. They passed </w:t>
            </w:r>
            <w:proofErr w:type="spellStart"/>
            <w:r w:rsidRPr="00BF7952">
              <w:rPr>
                <w:rFonts w:ascii="Times New Roman" w:eastAsia="Times New Roman" w:hAnsi="Times New Roman" w:cs="Times New Roman"/>
                <w:sz w:val="24"/>
                <w:szCs w:val="24"/>
              </w:rPr>
              <w:t>Orlbar</w:t>
            </w:r>
            <w:proofErr w:type="spellEnd"/>
            <w:r w:rsidRPr="00BF7952">
              <w:rPr>
                <w:rFonts w:ascii="Times New Roman" w:eastAsia="Times New Roman" w:hAnsi="Times New Roman" w:cs="Times New Roman"/>
                <w:sz w:val="24"/>
                <w:szCs w:val="24"/>
              </w:rPr>
              <w:t xml:space="preserve"> in the night, without encountering opposition, and entered the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-controlled open plains between </w:t>
            </w:r>
            <w:proofErr w:type="spellStart"/>
            <w:r w:rsidRPr="00BF7952">
              <w:rPr>
                <w:rFonts w:ascii="Times New Roman" w:eastAsia="Times New Roman" w:hAnsi="Times New Roman" w:cs="Times New Roman"/>
                <w:sz w:val="24"/>
                <w:szCs w:val="24"/>
              </w:rPr>
              <w:t>Orlbar</w:t>
            </w:r>
            <w:proofErr w:type="spellEnd"/>
            <w:r w:rsidRPr="00BF7952">
              <w:rPr>
                <w:rFonts w:ascii="Times New Roman" w:eastAsia="Times New Roman" w:hAnsi="Times New Roman" w:cs="Times New Roman"/>
                <w:sz w:val="24"/>
                <w:szCs w:val="24"/>
              </w:rPr>
              <w:t xml:space="preserve"> and </w:t>
            </w:r>
            <w:proofErr w:type="spellStart"/>
            <w:r w:rsidRPr="00BF7952">
              <w:rPr>
                <w:rFonts w:ascii="Times New Roman" w:eastAsia="Times New Roman" w:hAnsi="Times New Roman" w:cs="Times New Roman"/>
                <w:sz w:val="24"/>
                <w:szCs w:val="24"/>
              </w:rPr>
              <w:t>Llorkh</w:t>
            </w:r>
            <w:proofErr w:type="spellEnd"/>
            <w:r w:rsidRPr="00BF7952">
              <w:rPr>
                <w:rFonts w:ascii="Times New Roman" w:eastAsia="Times New Roman" w:hAnsi="Times New Roman" w:cs="Times New Roman"/>
                <w:sz w:val="24"/>
                <w:szCs w:val="24"/>
              </w:rPr>
              <w:t xml:space="preserve">. </w:t>
            </w:r>
            <w:proofErr w:type="spellStart"/>
            <w:r w:rsidRPr="00BF7952">
              <w:rPr>
                <w:rFonts w:ascii="Times New Roman" w:eastAsia="Times New Roman" w:hAnsi="Times New Roman" w:cs="Times New Roman"/>
                <w:sz w:val="24"/>
                <w:szCs w:val="24"/>
              </w:rPr>
              <w:t>Zhentarim</w:t>
            </w:r>
            <w:proofErr w:type="spellEnd"/>
            <w:r w:rsidRPr="00BF7952">
              <w:rPr>
                <w:rFonts w:ascii="Times New Roman" w:eastAsia="Times New Roman" w:hAnsi="Times New Roman" w:cs="Times New Roman"/>
                <w:sz w:val="24"/>
                <w:szCs w:val="24"/>
              </w:rPr>
              <w:t xml:space="preserve"> patrols scoured the countryside, looking for scouts from </w:t>
            </w:r>
            <w:proofErr w:type="spellStart"/>
            <w:r w:rsidRPr="00BF7952">
              <w:rPr>
                <w:rFonts w:ascii="Times New Roman" w:eastAsia="Times New Roman" w:hAnsi="Times New Roman" w:cs="Times New Roman"/>
                <w:sz w:val="24"/>
                <w:szCs w:val="24"/>
              </w:rPr>
              <w:t>Loudwater</w:t>
            </w:r>
            <w:proofErr w:type="spellEnd"/>
            <w:r w:rsidRPr="00BF7952">
              <w:rPr>
                <w:rFonts w:ascii="Times New Roman" w:eastAsia="Times New Roman" w:hAnsi="Times New Roman" w:cs="Times New Roman"/>
                <w:sz w:val="24"/>
                <w:szCs w:val="24"/>
              </w:rPr>
              <w:t xml:space="preserve">, but the Jade Blade moved stealthy past them and made their way to </w:t>
            </w:r>
            <w:proofErr w:type="spellStart"/>
            <w:r w:rsidRPr="00BF7952">
              <w:rPr>
                <w:rFonts w:ascii="Times New Roman" w:eastAsia="Times New Roman" w:hAnsi="Times New Roman" w:cs="Times New Roman"/>
                <w:sz w:val="24"/>
                <w:szCs w:val="24"/>
              </w:rPr>
              <w:t>Llorkh</w:t>
            </w:r>
            <w:proofErr w:type="spellEnd"/>
            <w:r w:rsidRPr="00BF7952">
              <w:rPr>
                <w:rFonts w:ascii="Times New Roman" w:eastAsia="Times New Roman" w:hAnsi="Times New Roman" w:cs="Times New Roman"/>
                <w:sz w:val="24"/>
                <w:szCs w:val="24"/>
              </w:rPr>
              <w:t>.</w:t>
            </w:r>
          </w:p>
          <w:p w:rsidR="00BF7952" w:rsidRPr="00BF7952" w:rsidRDefault="00BF7952" w:rsidP="00BF7952">
            <w:pPr>
              <w:spacing w:before="100" w:beforeAutospacing="1" w:after="100" w:afterAutospacing="1" w:line="240" w:lineRule="auto"/>
              <w:rPr>
                <w:rFonts w:ascii="Times New Roman" w:eastAsia="Times New Roman" w:hAnsi="Times New Roman" w:cs="Times New Roman"/>
                <w:sz w:val="24"/>
                <w:szCs w:val="24"/>
              </w:rPr>
            </w:pPr>
            <w:r w:rsidRPr="00BF7952">
              <w:rPr>
                <w:rFonts w:ascii="Times New Roman" w:eastAsia="Times New Roman" w:hAnsi="Times New Roman" w:cs="Times New Roman"/>
                <w:sz w:val="24"/>
                <w:szCs w:val="24"/>
              </w:rPr>
              <w:t xml:space="preserve">When they reached </w:t>
            </w:r>
            <w:proofErr w:type="spellStart"/>
            <w:r w:rsidRPr="00BF7952">
              <w:rPr>
                <w:rFonts w:ascii="Times New Roman" w:eastAsia="Times New Roman" w:hAnsi="Times New Roman" w:cs="Times New Roman"/>
                <w:sz w:val="24"/>
                <w:szCs w:val="24"/>
              </w:rPr>
              <w:t>Llorkh</w:t>
            </w:r>
            <w:proofErr w:type="spellEnd"/>
            <w:r w:rsidRPr="00BF7952">
              <w:rPr>
                <w:rFonts w:ascii="Times New Roman" w:eastAsia="Times New Roman" w:hAnsi="Times New Roman" w:cs="Times New Roman"/>
                <w:sz w:val="24"/>
                <w:szCs w:val="24"/>
              </w:rPr>
              <w:t xml:space="preserve">, our heroes took several hours to examine its defenses. The town was surrounded by a deep ditch and a palisade. Small camps of soldiers were set up to the south and east of town, housing garrison appropriate for a town the size of </w:t>
            </w:r>
            <w:proofErr w:type="spellStart"/>
            <w:r w:rsidRPr="00BF7952">
              <w:rPr>
                <w:rFonts w:ascii="Times New Roman" w:eastAsia="Times New Roman" w:hAnsi="Times New Roman" w:cs="Times New Roman"/>
                <w:sz w:val="24"/>
                <w:szCs w:val="24"/>
              </w:rPr>
              <w:t>Llorkh</w:t>
            </w:r>
            <w:proofErr w:type="spellEnd"/>
            <w:r w:rsidRPr="00BF7952">
              <w:rPr>
                <w:rFonts w:ascii="Times New Roman" w:eastAsia="Times New Roman" w:hAnsi="Times New Roman" w:cs="Times New Roman"/>
                <w:sz w:val="24"/>
                <w:szCs w:val="24"/>
              </w:rPr>
              <w:t>. The adventurers did notice activity in the hills, suggesting that some of the mines were in operation</w:t>
            </w:r>
          </w:p>
        </w:tc>
      </w:tr>
    </w:tbl>
    <w:p w:rsidR="00BF7952" w:rsidRDefault="00BF7952" w:rsidP="00BF7952">
      <w:pPr>
        <w:pStyle w:val="NormalWeb"/>
      </w:pPr>
      <w:r>
        <w:lastRenderedPageBreak/>
        <w:t xml:space="preserve">After much observation and consideration, the Jade Blade snuck into </w:t>
      </w:r>
      <w:proofErr w:type="spellStart"/>
      <w:r>
        <w:t>Llorkh</w:t>
      </w:r>
      <w:proofErr w:type="spellEnd"/>
      <w:r>
        <w:t xml:space="preserve"> by climbing over the wall using magic and stealth. They escaped the notice of the sentries on the wall and blended with the local population once they were inside the town. To gather information, they visited several taverns that were popular with soldiers and caravan drivers, including Ten Bells, the Drover's Cup, and the Wet Wizard. Listening to the locals and asking the right questions, they learned that the mines near </w:t>
      </w:r>
      <w:proofErr w:type="spellStart"/>
      <w:r>
        <w:t>Llorkh</w:t>
      </w:r>
      <w:proofErr w:type="spellEnd"/>
      <w:r>
        <w:t xml:space="preserve"> were thought to have played out, but operations in several of them had started back up again. In addition, the number of caravans to town had greatly increased recently. Armed with this information, they bribed with drinks one of the teamsters who had come to town with a caravan the day before. His caravan had delivered a load of supplies to the newly opened mine, but thought that it was strange how the miners didn't seem to be doing anything and insisted on unloading everything themselves, instead of letting the teamsters do it.</w:t>
      </w:r>
    </w:p>
    <w:p w:rsidR="00BF7952" w:rsidRDefault="00BF7952" w:rsidP="00BF7952">
      <w:pPr>
        <w:pStyle w:val="NormalWeb"/>
      </w:pPr>
      <w:r>
        <w:t xml:space="preserve">The Jade Blade's curiosity toward the mines grew, and they got directions from the teamster before he passed out. Instead of barging head-on into the reopened mines, our heroes snuck into an abandoned entrance nearby, hoping that it would interconnect with the active mines. Their hope was correct but a pair of ropers that had made the abandoned </w:t>
      </w:r>
      <w:proofErr w:type="gramStart"/>
      <w:r>
        <w:t>mine</w:t>
      </w:r>
      <w:proofErr w:type="gramEnd"/>
      <w:r>
        <w:t xml:space="preserve"> their home. The adventures quickly dealt with these aberrations and found a passage that wound deeper underground and eventually connected with the reopened mines.</w:t>
      </w:r>
    </w:p>
    <w:p w:rsidR="00BF7952" w:rsidRDefault="00BF7952" w:rsidP="00BF7952">
      <w:pPr>
        <w:pStyle w:val="NormalWeb"/>
      </w:pPr>
      <w:r>
        <w:t xml:space="preserve">It quickly became obvious to the Jade Blade that these mines were not in operation at all. Instead, they were housing hundreds </w:t>
      </w:r>
      <w:proofErr w:type="spellStart"/>
      <w:r>
        <w:t>Zhentarim</w:t>
      </w:r>
      <w:proofErr w:type="spellEnd"/>
      <w:r>
        <w:t xml:space="preserve"> warriors and dozens of devils. The "miners" were not digging for ore but carving out new chambers to hold even more troops! Our heroes knew it would be suicide to directly attack that many soldiers so they snuck about the mines, keeping to the shadows and picking off a handful of guards. Using this tactic they made their way to the officer's quarters at the heart of the mines. Inside, they surprised </w:t>
      </w:r>
      <w:proofErr w:type="spellStart"/>
      <w:r>
        <w:t>Grei</w:t>
      </w:r>
      <w:proofErr w:type="spellEnd"/>
      <w:r>
        <w:t xml:space="preserve"> </w:t>
      </w:r>
      <w:proofErr w:type="spellStart"/>
      <w:r>
        <w:t>Lorlarr</w:t>
      </w:r>
      <w:proofErr w:type="spellEnd"/>
      <w:r>
        <w:t xml:space="preserve">, the </w:t>
      </w:r>
      <w:proofErr w:type="spellStart"/>
      <w:r>
        <w:t>Zhentarim</w:t>
      </w:r>
      <w:proofErr w:type="spellEnd"/>
      <w:r>
        <w:t xml:space="preserve"> commander of the mine, and </w:t>
      </w:r>
      <w:proofErr w:type="spellStart"/>
      <w:r>
        <w:t>Shierana</w:t>
      </w:r>
      <w:proofErr w:type="spellEnd"/>
      <w:r>
        <w:t xml:space="preserve">, her </w:t>
      </w:r>
      <w:proofErr w:type="spellStart"/>
      <w:proofErr w:type="gramStart"/>
      <w:r>
        <w:t>erinyes</w:t>
      </w:r>
      <w:proofErr w:type="spellEnd"/>
      <w:proofErr w:type="gramEnd"/>
      <w:r>
        <w:t xml:space="preserve"> aide-de-camp. The two leaders leapt to defend themselves against the Jade Blade. </w:t>
      </w:r>
      <w:proofErr w:type="spellStart"/>
      <w:r>
        <w:t>Grei</w:t>
      </w:r>
      <w:proofErr w:type="spellEnd"/>
      <w:r>
        <w:t xml:space="preserve"> had a special hatred for </w:t>
      </w:r>
      <w:proofErr w:type="spellStart"/>
      <w:r>
        <w:t>spellcasters</w:t>
      </w:r>
      <w:proofErr w:type="spellEnd"/>
      <w:r>
        <w:t xml:space="preserve"> and attacked the party's wizard with a savage fury. </w:t>
      </w:r>
      <w:proofErr w:type="spellStart"/>
      <w:r>
        <w:t>Shierana</w:t>
      </w:r>
      <w:proofErr w:type="spellEnd"/>
      <w:r>
        <w:t xml:space="preserve"> used her fiendish powers to demoralize the rest of the adventures before switching to her wicked bow. Fortunately, the Jade Blade managed to </w:t>
      </w:r>
      <w:proofErr w:type="spellStart"/>
      <w:r>
        <w:t>Grei</w:t>
      </w:r>
      <w:proofErr w:type="spellEnd"/>
      <w:r>
        <w:t xml:space="preserve"> before she could sound the alarm, but </w:t>
      </w:r>
      <w:proofErr w:type="spellStart"/>
      <w:r>
        <w:t>Shierana</w:t>
      </w:r>
      <w:proofErr w:type="spellEnd"/>
      <w:r>
        <w:t xml:space="preserve"> teleported away to summon help.</w:t>
      </w:r>
    </w:p>
    <w:p w:rsidR="00BF7952" w:rsidRDefault="00BF7952" w:rsidP="00BF7952">
      <w:pPr>
        <w:pStyle w:val="NormalWeb"/>
      </w:pPr>
      <w:r>
        <w:t xml:space="preserve">Quickly searching through </w:t>
      </w:r>
      <w:proofErr w:type="spellStart"/>
      <w:r>
        <w:t>Grei's</w:t>
      </w:r>
      <w:proofErr w:type="spellEnd"/>
      <w:r>
        <w:t xml:space="preserve"> correspondence, the Jade Blade found detailed information on the number of soldiers hidden in the mines and the supplies needed for them, maps of </w:t>
      </w:r>
      <w:proofErr w:type="spellStart"/>
      <w:r>
        <w:t>Loudwater</w:t>
      </w:r>
      <w:proofErr w:type="spellEnd"/>
      <w:r>
        <w:t xml:space="preserve"> with important buildings and defensive structures noted, and a timetable for the arrival of thousand more troops at the mines. The timetable stopped two months in the future without explanation. A dread realization settled over our heroes as they realized why there were no further entries. The troops would not be there.</w:t>
      </w:r>
    </w:p>
    <w:p w:rsidR="00BF7952" w:rsidRDefault="00BF7952" w:rsidP="00BF7952">
      <w:pPr>
        <w:pStyle w:val="NormalWeb"/>
      </w:pPr>
      <w:r>
        <w:t xml:space="preserve">Avoiding the troops summoned by </w:t>
      </w:r>
      <w:proofErr w:type="spellStart"/>
      <w:r>
        <w:t>Shierana</w:t>
      </w:r>
      <w:proofErr w:type="spellEnd"/>
      <w:r>
        <w:t xml:space="preserve">, the Jade Blade crept out of the mines and headed back to </w:t>
      </w:r>
      <w:proofErr w:type="spellStart"/>
      <w:r>
        <w:t>Loudwater</w:t>
      </w:r>
      <w:proofErr w:type="spellEnd"/>
      <w:r>
        <w:t xml:space="preserve">. High Lord </w:t>
      </w:r>
      <w:proofErr w:type="spellStart"/>
      <w:r>
        <w:t>Kalahar</w:t>
      </w:r>
      <w:proofErr w:type="spellEnd"/>
      <w:r>
        <w:t xml:space="preserve"> was stoic as he heard the news confirming an attack on the City of Grottos. War was indeed coming, but at least now </w:t>
      </w:r>
      <w:proofErr w:type="spellStart"/>
      <w:r>
        <w:t>Loudwater</w:t>
      </w:r>
      <w:proofErr w:type="spellEnd"/>
      <w:r>
        <w:t xml:space="preserve"> knew when it was coming and what the </w:t>
      </w:r>
      <w:proofErr w:type="spellStart"/>
      <w:r>
        <w:t>Zhentarim</w:t>
      </w:r>
      <w:proofErr w:type="spellEnd"/>
      <w:r>
        <w:t xml:space="preserve"> had in store. The Jade Blade rose even higher in High Lord </w:t>
      </w:r>
      <w:proofErr w:type="spellStart"/>
      <w:r>
        <w:t>Kalahar's</w:t>
      </w:r>
      <w:proofErr w:type="spellEnd"/>
      <w:r>
        <w:t xml:space="preserve"> </w:t>
      </w:r>
      <w:proofErr w:type="gramStart"/>
      <w:r>
        <w:t>esteem</w:t>
      </w:r>
      <w:proofErr w:type="gramEnd"/>
      <w:r>
        <w:t>, and he would call upon them again in the coming months.</w:t>
      </w:r>
    </w:p>
    <w:p w:rsidR="00A26A5D" w:rsidRDefault="00A26A5D">
      <w:bookmarkStart w:id="0" w:name="_GoBack"/>
      <w:bookmarkEnd w:id="0"/>
    </w:p>
    <w:sectPr w:rsidR="00A26A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D03"/>
    <w:rsid w:val="00271D03"/>
    <w:rsid w:val="00A26A5D"/>
    <w:rsid w:val="00BF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7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952"/>
    <w:rPr>
      <w:rFonts w:ascii="Tahoma" w:hAnsi="Tahoma" w:cs="Tahoma"/>
      <w:sz w:val="16"/>
      <w:szCs w:val="16"/>
    </w:rPr>
  </w:style>
  <w:style w:type="paragraph" w:styleId="NormalWeb">
    <w:name w:val="Normal (Web)"/>
    <w:basedOn w:val="Normal"/>
    <w:uiPriority w:val="99"/>
    <w:semiHidden/>
    <w:unhideWhenUsed/>
    <w:rsid w:val="00BF795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7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952"/>
    <w:rPr>
      <w:rFonts w:ascii="Tahoma" w:hAnsi="Tahoma" w:cs="Tahoma"/>
      <w:sz w:val="16"/>
      <w:szCs w:val="16"/>
    </w:rPr>
  </w:style>
  <w:style w:type="paragraph" w:styleId="NormalWeb">
    <w:name w:val="Normal (Web)"/>
    <w:basedOn w:val="Normal"/>
    <w:uiPriority w:val="99"/>
    <w:semiHidden/>
    <w:unhideWhenUsed/>
    <w:rsid w:val="00BF795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96098">
      <w:bodyDiv w:val="1"/>
      <w:marLeft w:val="0"/>
      <w:marRight w:val="0"/>
      <w:marTop w:val="0"/>
      <w:marBottom w:val="0"/>
      <w:divBdr>
        <w:top w:val="none" w:sz="0" w:space="0" w:color="auto"/>
        <w:left w:val="none" w:sz="0" w:space="0" w:color="auto"/>
        <w:bottom w:val="none" w:sz="0" w:space="0" w:color="auto"/>
        <w:right w:val="none" w:sz="0" w:space="0" w:color="auto"/>
      </w:divBdr>
    </w:div>
    <w:div w:id="102717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896</Words>
  <Characters>5112</Characters>
  <Application>Microsoft Office Word</Application>
  <DocSecurity>0</DocSecurity>
  <Lines>42</Lines>
  <Paragraphs>11</Paragraphs>
  <ScaleCrop>false</ScaleCrop>
  <Company>Toshiba</Company>
  <LinksUpToDate>false</LinksUpToDate>
  <CharactersWithSpaces>5997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2012-04-11T00:21:00Z</dcterms:created>
  <dcterms:modified xsi:type="dcterms:W3CDTF">2012-04-11T00:21:00Z</dcterms:modified>
</cp:coreProperties>
</file>