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8EA" w:rsidRPr="00FB20DD" w:rsidRDefault="00FB20DD">
      <w:pPr>
        <w:rPr>
          <w:b/>
          <w:sz w:val="32"/>
          <w:szCs w:val="32"/>
        </w:rPr>
      </w:pPr>
      <w:r w:rsidRPr="00FB20DD">
        <w:rPr>
          <w:b/>
          <w:sz w:val="32"/>
          <w:szCs w:val="32"/>
        </w:rPr>
        <w:t>Les Automobiles en 1920 - L'argus</w:t>
      </w:r>
    </w:p>
    <w:tbl>
      <w:tblPr>
        <w:tblW w:w="10166" w:type="dxa"/>
        <w:jc w:val="center"/>
        <w:tblCellSpacing w:w="15" w:type="dxa"/>
        <w:tblInd w:w="-649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05"/>
        <w:gridCol w:w="3570"/>
        <w:gridCol w:w="6091"/>
      </w:tblGrid>
      <w:tr w:rsidR="002D2484" w:rsidRPr="008708EA" w:rsidTr="009E2F31">
        <w:trPr>
          <w:tblCellSpacing w:w="15" w:type="dxa"/>
          <w:jc w:val="center"/>
        </w:trPr>
        <w:tc>
          <w:tcPr>
            <w:tcW w:w="0" w:type="auto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1898</w:t>
            </w:r>
          </w:p>
        </w:tc>
        <w:tc>
          <w:tcPr>
            <w:tcW w:w="0" w:type="auto"/>
            <w:vAlign w:val="center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65109" cy="1802248"/>
                  <wp:effectExtent l="19050" t="0" r="6591" b="0"/>
                  <wp:docPr id="946" name="Image 946" descr="http://www.tentacules.net/toc/toc_/voit/cannstatt_daimler_18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" descr="http://www.tentacules.net/toc/toc_/voit/cannstatt_daimler_18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792" cy="18044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ALL - 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CANNSTATT DAIMLER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- 40 km/h, 8 chevaux, 4 places (serrés), Fiabilité 40 %.</w:t>
            </w:r>
          </w:p>
        </w:tc>
      </w:tr>
      <w:tr w:rsidR="002D2484" w:rsidRPr="008708EA" w:rsidTr="009E2F31">
        <w:trPr>
          <w:tblCellSpacing w:w="15" w:type="dxa"/>
          <w:jc w:val="center"/>
        </w:trPr>
        <w:tc>
          <w:tcPr>
            <w:tcW w:w="0" w:type="auto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1902</w:t>
            </w:r>
          </w:p>
        </w:tc>
        <w:tc>
          <w:tcPr>
            <w:tcW w:w="0" w:type="auto"/>
            <w:vAlign w:val="center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67427" cy="1217687"/>
                  <wp:effectExtent l="19050" t="0" r="4273" b="0"/>
                  <wp:docPr id="1422" name="Image 1422" descr="http://www.tentacules.net/toc/toc_/voit/mercedes_simplex_1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2" descr="http://www.tentacules.net/toc/toc_/voit/mercedes_simplex_1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962" cy="1217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ALL - 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MERCEDES SIMPLEX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- 80 km/h, 22 chevaux, 4 places, 900 kg, Fiabilité 70 %.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 xml:space="preserve">Modèles : le Tonneau, </w:t>
            </w:r>
            <w:proofErr w:type="spellStart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Doppel</w:t>
            </w:r>
            <w:proofErr w:type="spellEnd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Tonneau, </w:t>
            </w:r>
            <w:proofErr w:type="spellStart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Phaëton</w:t>
            </w:r>
            <w:proofErr w:type="spellEnd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ou </w:t>
            </w:r>
            <w:proofErr w:type="spellStart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Tourenwagen</w:t>
            </w:r>
            <w:proofErr w:type="spellEnd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</w:p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78674A" w:rsidRPr="00921451" w:rsidTr="00E14FCB">
        <w:trPr>
          <w:tblCellSpacing w:w="15" w:type="dxa"/>
          <w:jc w:val="center"/>
        </w:trPr>
        <w:tc>
          <w:tcPr>
            <w:tcW w:w="0" w:type="auto"/>
            <w:hideMark/>
          </w:tcPr>
          <w:p w:rsidR="009E2F31" w:rsidRPr="008708EA" w:rsidRDefault="009E2F31" w:rsidP="00E14FCB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9E2F31" w:rsidRPr="008708EA" w:rsidRDefault="009E2F31" w:rsidP="00E14FCB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69387" cy="1703124"/>
                  <wp:effectExtent l="19050" t="0" r="2313" b="0"/>
                  <wp:docPr id="5" name="Image 1955" descr="http://www.tentacules.net/toc/toc_/voit/oldsmobile_curved_dash_1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5" descr="http://www.tentacules.net/toc/toc_/voit/oldsmobile_curved_dash_1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921" cy="1702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9E2F31" w:rsidRPr="00921451" w:rsidRDefault="009E2F31" w:rsidP="00E14FCB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921451">
              <w:rPr>
                <w:rFonts w:ascii="toc" w:eastAsia="Times New Roman" w:hAnsi="toc" w:cs="Times New Roman"/>
                <w:smallCaps/>
                <w:spacing w:val="7"/>
                <w:sz w:val="20"/>
                <w:szCs w:val="20"/>
                <w:lang w:eastAsia="fr-FR"/>
              </w:rPr>
              <w:t xml:space="preserve">USA - </w:t>
            </w:r>
            <w:r w:rsidRPr="00921451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OLDSMOBILE CURVED DASH</w:t>
            </w:r>
            <w:r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- 4,5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Fiabilité 60 %, 320 kg, 650 $.</w:t>
            </w:r>
          </w:p>
        </w:tc>
      </w:tr>
      <w:tr w:rsidR="002D2484" w:rsidRPr="008708EA" w:rsidTr="009E2F31">
        <w:trPr>
          <w:tblCellSpacing w:w="15" w:type="dxa"/>
          <w:jc w:val="center"/>
        </w:trPr>
        <w:tc>
          <w:tcPr>
            <w:tcW w:w="0" w:type="auto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1903</w:t>
            </w:r>
          </w:p>
        </w:tc>
        <w:tc>
          <w:tcPr>
            <w:tcW w:w="0" w:type="auto"/>
            <w:vAlign w:val="center"/>
            <w:hideMark/>
          </w:tcPr>
          <w:p w:rsidR="008708EA" w:rsidRPr="008708EA" w:rsidRDefault="0092145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67427" cy="1436525"/>
                  <wp:effectExtent l="19050" t="0" r="4273" b="0"/>
                  <wp:docPr id="3029" name="Image 3029" descr="http://www.tentacules.net/toc/toc_/voit/de_dion_bouton_1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9" descr="http://www.tentacules.net/toc/toc_/voit/de_dion_bouton_1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501" cy="1438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8708EA" w:rsidRPr="008708EA" w:rsidRDefault="008708EA" w:rsidP="0092145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921451" w:rsidRPr="00921451">
              <w:rPr>
                <w:rFonts w:ascii="toc" w:eastAsia="Times New Roman" w:hAnsi="toc" w:cs="Times New Roman"/>
                <w:smallCaps/>
                <w:spacing w:val="7"/>
                <w:sz w:val="20"/>
                <w:szCs w:val="20"/>
                <w:lang w:eastAsia="fr-FR"/>
              </w:rPr>
              <w:t>FRA -</w:t>
            </w:r>
            <w:r w:rsidR="00921451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 xml:space="preserve"> 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DE DION-BOUTON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- 45 km/h, 8 </w:t>
            </w:r>
            <w:r w:rsid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 w:rsid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310 kg, F</w:t>
            </w:r>
            <w:r w:rsid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50 %.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Allumage haute tension, bougie, interrupteur et accumulateur.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Voiture populaire en France.</w:t>
            </w:r>
          </w:p>
        </w:tc>
      </w:tr>
      <w:tr w:rsidR="002D2484" w:rsidRPr="008708EA" w:rsidTr="009E2F31">
        <w:trPr>
          <w:tblCellSpacing w:w="15" w:type="dxa"/>
          <w:jc w:val="center"/>
        </w:trPr>
        <w:tc>
          <w:tcPr>
            <w:tcW w:w="0" w:type="auto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1904</w:t>
            </w:r>
          </w:p>
        </w:tc>
        <w:tc>
          <w:tcPr>
            <w:tcW w:w="0" w:type="auto"/>
            <w:vAlign w:val="center"/>
            <w:hideMark/>
          </w:tcPr>
          <w:p w:rsidR="008708EA" w:rsidRPr="008708EA" w:rsidRDefault="0092145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73217" cy="1113748"/>
                  <wp:effectExtent l="19050" t="0" r="0" b="0"/>
                  <wp:docPr id="3049" name="Image 3049" descr="http://www.antiqbrocdelatour.com/Les-collections/voitures-anciennes-doc/2f-photos-images/Buick%20Model%20B%20-%20Vehicule%20ancien%20de%20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9" descr="http://www.antiqbrocdelatour.com/Les-collections/voitures-anciennes-doc/2f-photos-images/Buick%20Model%20B%20-%20Vehicule%20ancien%20de%201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236" cy="1114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8708EA" w:rsidRPr="008708EA" w:rsidRDefault="00921451" w:rsidP="0092145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USA - </w:t>
            </w:r>
            <w:r w:rsidR="008708EA" w:rsidRPr="00921451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BUICK MODÈLE B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- 56 km/h, 22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55 %.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Carrosserie ouverte, sans capote ni pare-brise. 950 $.</w:t>
            </w:r>
          </w:p>
        </w:tc>
      </w:tr>
      <w:tr w:rsidR="002D2484" w:rsidRPr="008708EA" w:rsidTr="009E2F31">
        <w:trPr>
          <w:tblCellSpacing w:w="15" w:type="dxa"/>
          <w:jc w:val="center"/>
        </w:trPr>
        <w:tc>
          <w:tcPr>
            <w:tcW w:w="0" w:type="auto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1905</w:t>
            </w:r>
          </w:p>
        </w:tc>
        <w:tc>
          <w:tcPr>
            <w:tcW w:w="0" w:type="auto"/>
            <w:vAlign w:val="center"/>
            <w:hideMark/>
          </w:tcPr>
          <w:p w:rsidR="008708EA" w:rsidRPr="008708EA" w:rsidRDefault="0092145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71963" cy="1421437"/>
                  <wp:effectExtent l="19050" t="0" r="0" b="0"/>
                  <wp:docPr id="3097" name="Image 3097" descr="http://www.tentacules.net/toc/toc_/voit/vauxhall_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7" descr="http://www.tentacules.net/toc/toc_/voit/vauxhall_1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792" cy="142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8708EA" w:rsidRPr="008708EA" w:rsidRDefault="00921451" w:rsidP="0092145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8708EA"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VAUXHALL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- 9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35 %.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Moteur refroidit par eau, peu de modèles construits (20 ?) 200 £.</w:t>
            </w:r>
          </w:p>
        </w:tc>
      </w:tr>
      <w:tr w:rsidR="002D2484" w:rsidRPr="008708EA" w:rsidTr="009E2F31">
        <w:trPr>
          <w:tblCellSpacing w:w="15" w:type="dxa"/>
          <w:jc w:val="center"/>
        </w:trPr>
        <w:tc>
          <w:tcPr>
            <w:tcW w:w="0" w:type="auto"/>
            <w:hideMark/>
          </w:tcPr>
          <w:p w:rsidR="008708EA" w:rsidRPr="008708EA" w:rsidRDefault="008708E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lastRenderedPageBreak/>
              <w:t>1907</w:t>
            </w:r>
          </w:p>
        </w:tc>
        <w:tc>
          <w:tcPr>
            <w:tcW w:w="0" w:type="auto"/>
            <w:vAlign w:val="center"/>
            <w:hideMark/>
          </w:tcPr>
          <w:p w:rsidR="008708EA" w:rsidRPr="008708EA" w:rsidRDefault="00921451" w:rsidP="009E2F3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7173" cy="1136210"/>
                  <wp:effectExtent l="19050" t="0" r="227" b="0"/>
                  <wp:docPr id="4" name="Image 3227" descr="http://www.tentacules.net/toc/toc_/voit/silver_ghost_1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7" descr="http://www.tentacules.net/toc/toc_/voit/silver_ghost_1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131" cy="1137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8708EA" w:rsidRPr="008708EA" w:rsidRDefault="00921451" w:rsidP="0092145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</w:t>
            </w:r>
            <w:r w:rsidR="008708EA"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8708EA" w:rsidRPr="00921451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ROLLS-ROYCE SILVER GHOST</w:t>
            </w:r>
            <w:r w:rsidR="008708EA"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- 48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8708EA"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="008708EA"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8708EA"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75 %.</w:t>
            </w:r>
            <w:r w:rsidR="008708EA" w:rsidRPr="0092145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6173 Vendus et 1700 aux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cylindrée 7l.</w:t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8708E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9E2F31" w:rsidRPr="008708EA" w:rsidRDefault="009E2F3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9E2F31" w:rsidRPr="008708EA" w:rsidRDefault="009E2F3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270609"/>
                  <wp:effectExtent l="19050" t="0" r="632" b="0"/>
                  <wp:docPr id="3673" name="Image 3673" descr="http://www.tentacules.net/toc/toc_/voit/thomas_flyer_1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3" descr="http://www.tentacules.net/toc/toc_/voit/thomas_flyer_1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889" cy="1270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9E2F31" w:rsidRPr="008708EA" w:rsidRDefault="009E2F3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USA - 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THOMAS FLYER 6-70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- 60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55 %.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Le modèle 36, moteur 4 cylindres 9400cm³ 4000$.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9E2F31" w:rsidRPr="008708EA" w:rsidRDefault="009E2F3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1908</w:t>
            </w:r>
          </w:p>
        </w:tc>
        <w:tc>
          <w:tcPr>
            <w:tcW w:w="0" w:type="auto"/>
            <w:vAlign w:val="center"/>
            <w:hideMark/>
          </w:tcPr>
          <w:p w:rsidR="009E2F31" w:rsidRPr="008708EA" w:rsidRDefault="009E2F3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389921"/>
                  <wp:effectExtent l="19050" t="0" r="632" b="0"/>
                  <wp:docPr id="3712" name="Image 3712" descr="http://www.tentacules.net/toc/toc_/voit/ford_t_19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2" descr="http://www.tentacules.net/toc/toc_/voit/ford_t_19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849" cy="1389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9E2F31" w:rsidRPr="008708EA" w:rsidRDefault="009E2F31" w:rsidP="009E2F3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USA - 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FORD T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- 63 km/h, 24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60 %, 658 kg.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10000 voitures/jour en 1927, 15 millions de voitures vendues !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Prix de vente de 950 $ puis 780 $ et jusqu'à 360 $. Fiabilité : on peut trouver des pièces partout !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9E2F31" w:rsidRPr="008708EA" w:rsidRDefault="009E2F3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1909</w:t>
            </w:r>
          </w:p>
        </w:tc>
        <w:tc>
          <w:tcPr>
            <w:tcW w:w="0" w:type="auto"/>
            <w:vAlign w:val="center"/>
            <w:hideMark/>
          </w:tcPr>
          <w:p w:rsidR="009E2F31" w:rsidRPr="008708EA" w:rsidRDefault="006339CB" w:rsidP="006339CB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2123" cy="1477775"/>
                  <wp:effectExtent l="19050" t="0" r="5277" b="0"/>
                  <wp:docPr id="4102" name="Image 4102" descr="http://www.tentacules.net/toc/toc_/voit/renault_ax_1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2" descr="http://www.tentacules.net/toc/toc_/voit/renault_ax_1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123" cy="147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9E2F31" w:rsidRPr="008708EA" w:rsidRDefault="009E2F31" w:rsidP="006339CB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9E2F3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FRA - </w:t>
            </w:r>
            <w:r w:rsidRPr="009E2F31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RENAULT AX</w:t>
            </w:r>
            <w:r w:rsidRPr="009E2F3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- 65 km/h, 14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9E2F3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9E2F3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9E2F3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55 %, 680 kg.</w:t>
            </w:r>
            <w:r w:rsidRPr="009E2F3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Frein manuel sur roues arrière, suspensions.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Modèle AH "Taxi de la marne".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6339CB" w:rsidRPr="008708EA" w:rsidRDefault="006339CB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6339CB" w:rsidRPr="008708EA" w:rsidRDefault="006339CB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485920"/>
                  <wp:effectExtent l="19050" t="0" r="632" b="0"/>
                  <wp:docPr id="4105" name="Image 4105" descr="http://www.tentacules.net/toc/toc_/voit/le_zebre_1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5" descr="http://www.tentacules.net/toc/toc_/voit/le_zebre_1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935" cy="148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6339CB" w:rsidRPr="008708EA" w:rsidRDefault="006339CB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LE ZÉBRE Type A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- 45 km/h, 6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50 %, 350 kg.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Plus petite voiture de l'époque.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6339CB" w:rsidRPr="008708EA" w:rsidRDefault="006339CB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1910</w:t>
            </w:r>
          </w:p>
        </w:tc>
        <w:tc>
          <w:tcPr>
            <w:tcW w:w="0" w:type="auto"/>
            <w:vAlign w:val="center"/>
            <w:hideMark/>
          </w:tcPr>
          <w:p w:rsidR="006339CB" w:rsidRPr="008708EA" w:rsidRDefault="006339CB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399178"/>
                  <wp:effectExtent l="19050" t="0" r="632" b="0"/>
                  <wp:docPr id="4147" name="Image 4147" descr="http://www.tentacules.net/toc/toc_/voit/argyll_19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7" descr="http://www.tentacules.net/toc/toc_/voit/argyll_19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699" cy="1399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6339CB" w:rsidRPr="008708EA" w:rsidRDefault="006339CB" w:rsidP="006339CB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ARGYLL 12HP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- 12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65 %.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Freins avec came : réduit de 60% distance de freinage,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mais les freins avant ont mauvaise presse !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6339CB" w:rsidRPr="008708EA" w:rsidRDefault="006339CB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1911</w:t>
            </w:r>
          </w:p>
        </w:tc>
        <w:tc>
          <w:tcPr>
            <w:tcW w:w="0" w:type="auto"/>
            <w:vAlign w:val="center"/>
            <w:hideMark/>
          </w:tcPr>
          <w:p w:rsidR="006339CB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1688" cy="1349209"/>
                  <wp:effectExtent l="19050" t="0" r="5712" b="0"/>
                  <wp:docPr id="4190" name="Image 4190" descr="http://www.tentacules.net/toc/toc_/voit/buick_19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0" descr="http://www.tentacules.net/toc/toc_/voit/buick_19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589" cy="1349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6339CB" w:rsidRPr="008708EA" w:rsidRDefault="0078674A" w:rsidP="0078674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 -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6339CB"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BUICK 24/30 CV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- 30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5 places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Moteur 4 cylindres, pompe à eau, Freins arrière uniquement. 1850 $.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6339CB" w:rsidRPr="008708EA" w:rsidRDefault="006339CB" w:rsidP="008708EA">
            <w:pPr>
              <w:spacing w:after="24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lastRenderedPageBreak/>
              <w:t>1912</w:t>
            </w:r>
          </w:p>
        </w:tc>
        <w:tc>
          <w:tcPr>
            <w:tcW w:w="0" w:type="auto"/>
            <w:vAlign w:val="center"/>
            <w:hideMark/>
          </w:tcPr>
          <w:p w:rsidR="006339CB" w:rsidRPr="008708EA" w:rsidRDefault="0078674A" w:rsidP="0078674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31059" cy="1148417"/>
                  <wp:effectExtent l="19050" t="0" r="7291" b="0"/>
                  <wp:docPr id="4220" name="Image 4220" descr="http://www.tentacules.net/toc/toc_/voit/hispano_suiza_1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0" descr="http://www.tentacules.net/toc/toc_/voit/hispano_suiza_1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149" cy="1148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6339CB" w:rsidRPr="008708EA" w:rsidRDefault="0078674A" w:rsidP="0078674A">
            <w:pPr>
              <w:spacing w:after="24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ESP -</w:t>
            </w:r>
            <w:r w:rsidR="006339CB"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6339CB" w:rsidRPr="0078674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HISPANO-SUIZA ALFONZO</w:t>
            </w:r>
            <w:r w:rsidR="006339CB"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- 120 km/h, 65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6339CB"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="006339CB"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6339CB"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60 %.</w:t>
            </w:r>
            <w:r w:rsidR="006339CB"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Fabriquée jusqu'en 1920.</w:t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6339CB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305580"/>
                  <wp:effectExtent l="19050" t="0" r="632" b="0"/>
                  <wp:docPr id="4818" name="Image 4818" descr="http://www.tentacules.net/toc/toc_/voit/morris_oxford_1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18" descr="http://www.tentacules.net/toc/toc_/voit/morris_oxford_1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036" cy="130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MORRIS OXFORD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–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65 %.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Meilleure voiture anglaise : 1475 voitures mais deux défauts :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insuffisances dans refroidissement et faible stabilité direction.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085812"/>
                  <wp:effectExtent l="19050" t="0" r="632" b="0"/>
                  <wp:docPr id="4821" name="Image 4821" descr="http://www.tentacules.net/toc/toc_/voit/stutz_bearcat_1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21" descr="http://www.tentacules.net/toc/toc_/voit/stutz_bearcat_1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005" cy="1085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STUTZ BEARCAT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- 60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50%.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Pare brise avant sphérique. 2000 $.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1913</w:t>
            </w:r>
          </w:p>
        </w:tc>
        <w:tc>
          <w:tcPr>
            <w:tcW w:w="0" w:type="auto"/>
            <w:vAlign w:val="center"/>
            <w:hideMark/>
          </w:tcPr>
          <w:p w:rsidR="0078674A" w:rsidRPr="008708EA" w:rsidRDefault="00401EE1" w:rsidP="0078674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111526"/>
                  <wp:effectExtent l="19050" t="0" r="632" b="0"/>
                  <wp:docPr id="5742" name="Image 5742" descr="http://www.tentacules.net/toc/toc_/voit/darracq_1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2" descr="http://www.tentacules.net/toc/toc_/voit/darracq_1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954" cy="1111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78674A" w:rsidRPr="008708EA" w:rsidRDefault="0078674A" w:rsidP="0078674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DARRACQ 13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- 70 km/h, 13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50%.</w:t>
            </w:r>
          </w:p>
        </w:tc>
      </w:tr>
      <w:tr w:rsidR="002D2484" w:rsidRPr="0078674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78674A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338494"/>
                  <wp:effectExtent l="19050" t="0" r="632" b="0"/>
                  <wp:docPr id="5745" name="Image 5745" descr="http://www.tentacules.net/toc/toc_/voit/peugeot_bebe_1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5" descr="http://www.tentacules.net/toc/toc_/voit/peugeot_bebe_1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928" cy="1338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78674A" w:rsidRPr="008708EA" w:rsidRDefault="0078674A" w:rsidP="0078674A">
            <w:pPr>
              <w:spacing w:after="24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PEUGEOT BÉBÉ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- 60 km/h, 6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55 %, 550 kg.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1914</w:t>
            </w:r>
          </w:p>
        </w:tc>
        <w:tc>
          <w:tcPr>
            <w:tcW w:w="0" w:type="auto"/>
            <w:vAlign w:val="center"/>
            <w:hideMark/>
          </w:tcPr>
          <w:p w:rsidR="0078674A" w:rsidRPr="008708EA" w:rsidRDefault="00401EE1" w:rsidP="0078674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284666"/>
                  <wp:effectExtent l="19050" t="0" r="632" b="0"/>
                  <wp:docPr id="5748" name="Image 5748" descr="http://www.tentacules.net/toc/toc_/voit/vauxhall_prince_henry_19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8" descr="http://www.tentacules.net/toc/toc_/voit/vauxhall_prince_henry_19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917" cy="1284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78674A" w:rsidRPr="008708EA" w:rsidRDefault="0078674A" w:rsidP="0078674A">
            <w:pPr>
              <w:spacing w:after="24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 </w:t>
            </w:r>
            <w:r w:rsidRPr="0078674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VAUXHALL PRINCE HENRY</w:t>
            </w:r>
            <w:r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- 136 km/h, 75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Fiabilité 55 %.</w:t>
            </w:r>
            <w:r w:rsidRPr="0078674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Sportive de 605 £.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:rsidR="0078674A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085812"/>
                  <wp:effectExtent l="19050" t="0" r="632" b="0"/>
                  <wp:docPr id="5751" name="Image 5751" descr="http://www.tentacules.net/toc/toc_/voit/pierce_arrow_1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1" descr="http://www.tentacules.net/toc/toc_/voit/pierce_arrow_1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005" cy="1085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  <w:hideMark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PIERCE-ARROW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- 55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>
              <w:rPr>
                <w:rFonts w:ascii="toc" w:eastAsia="Times New Roman" w:hAnsi="toc" w:cs="Times New Roman" w:hint="eastAsia"/>
                <w:color w:val="000000"/>
                <w:sz w:val="20"/>
                <w:szCs w:val="20"/>
                <w:lang w:eastAsia="fr-FR"/>
              </w:rPr>
              <w:t>,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65 %. 605 £.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Moteur 4 cylindres de 4400 cm³.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Sortie en 1919 d'un modèle 6 cylindres en ligne (75 cv).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1921</w:t>
            </w:r>
          </w:p>
        </w:tc>
        <w:tc>
          <w:tcPr>
            <w:tcW w:w="0" w:type="auto"/>
            <w:vAlign w:val="center"/>
          </w:tcPr>
          <w:p w:rsidR="0078674A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056768" cy="1095068"/>
                  <wp:effectExtent l="19050" t="0" r="632" b="0"/>
                  <wp:docPr id="5755" name="Image 5755" descr="http://www.tentacules.net/toc/toc_/voit/citroen_b2_1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5" descr="http://www.tentacules.net/toc/toc_/voit/citroen_b2_19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526" cy="1094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78674A" w:rsidRPr="008708EA" w:rsidRDefault="00401EE1" w:rsidP="00401EE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 -</w:t>
            </w:r>
            <w:r w:rsidR="0078674A"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78674A" w:rsidRPr="00401EE1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CITROËN B2</w:t>
            </w:r>
            <w:r w:rsidR="0078674A"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- 70 km/h, 20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78674A"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="0078674A"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78674A"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60 %.</w:t>
            </w:r>
            <w:r w:rsidR="0078674A" w:rsidRPr="00401EE1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Autres modèles </w:t>
            </w:r>
            <w:proofErr w:type="gramStart"/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:</w:t>
            </w:r>
            <w:proofErr w:type="gramEnd"/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 xml:space="preserve">A 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- 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65 km/h, 18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55 %.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 xml:space="preserve">et C3 (trèfle) 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- 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60 km/h, 11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50%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78674A" w:rsidRPr="008708EA" w:rsidRDefault="0078674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lastRenderedPageBreak/>
              <w:t>1922</w:t>
            </w:r>
          </w:p>
        </w:tc>
        <w:tc>
          <w:tcPr>
            <w:tcW w:w="0" w:type="auto"/>
            <w:vAlign w:val="center"/>
          </w:tcPr>
          <w:p w:rsidR="0078674A" w:rsidRPr="008708EA" w:rsidRDefault="00401EE1" w:rsidP="00401EE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0566" cy="1251071"/>
                  <wp:effectExtent l="19050" t="0" r="3984" b="0"/>
                  <wp:docPr id="5758" name="Image 5758" descr="http://www.tentacules.net/toc/toc_/voit/alf_arl_sport_1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8" descr="http://www.tentacules.net/toc/toc_/voit/alf_arl_sport_1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51" cy="12526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78674A" w:rsidRPr="008708EA" w:rsidRDefault="00401EE1" w:rsidP="00401EE1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ITA -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78674A"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ALFA ROMEO RL SPORT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- 115 à 150 km/h, 61 à 83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3 places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65 %, 3000 kg.</w:t>
            </w:r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6 cylindres en ligne 3000 cm³, 4 freins (</w:t>
            </w:r>
            <w:proofErr w:type="gramStart"/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rare</w:t>
            </w:r>
            <w:proofErr w:type="gramEnd"/>
            <w:r w:rsidR="0078674A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401EE1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401EE1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09296" cy="1303059"/>
                  <wp:effectExtent l="19050" t="0" r="5254" b="0"/>
                  <wp:docPr id="5761" name="Image 5761" descr="http://www.tentacules.net/toc/toc_/voit/renault_1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1" descr="http://www.tentacules.net/toc/toc_/voit/renault_1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863" cy="1305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401EE1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hyperlink r:id="rId27" w:tooltip="" w:history="1">
              <w:r w:rsidRPr="008708EA">
                <w:rPr>
                  <w:rFonts w:ascii="toc" w:eastAsia="Times New Roman" w:hAnsi="toc" w:cs="Times New Roman"/>
                  <w:smallCaps/>
                  <w:color w:val="339933"/>
                  <w:spacing w:val="7"/>
                  <w:sz w:val="20"/>
                  <w:szCs w:val="20"/>
                  <w:lang w:eastAsia="fr-FR"/>
                </w:rPr>
                <w:t>RENAULT 9,1 L</w:t>
              </w:r>
            </w:hyperlink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- 145 km/h, 140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70 %, 3 t</w:t>
            </w:r>
            <w:proofErr w:type="gramStart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.</w:t>
            </w:r>
            <w:proofErr w:type="gramEnd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6 cylindres de 9,1 l. Appréciée des chefs d'État, industriels, stars...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Très fiable et puissante.</w:t>
            </w:r>
          </w:p>
        </w:tc>
      </w:tr>
      <w:tr w:rsidR="00401EE1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401EE1" w:rsidRPr="008708EA" w:rsidRDefault="00401EE1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1923</w:t>
            </w:r>
          </w:p>
        </w:tc>
        <w:tc>
          <w:tcPr>
            <w:tcW w:w="0" w:type="auto"/>
            <w:vAlign w:val="center"/>
          </w:tcPr>
          <w:p w:rsidR="00401EE1" w:rsidRPr="008708EA" w:rsidRDefault="00D1404F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8697" cy="1265425"/>
                  <wp:effectExtent l="19050" t="0" r="0" b="0"/>
                  <wp:docPr id="5804" name="Image 5804" descr="http://www.tentacules.net/toc/toc_/voit/austinseven_1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4" descr="http://www.tentacules.net/toc/toc_/voit/austinseven_1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092" cy="1265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401EE1" w:rsidRPr="008708EA" w:rsidRDefault="00D1404F" w:rsidP="002D2484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</w:t>
            </w:r>
            <w:r w:rsidR="00401EE1"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401EE1" w:rsidRPr="00D1404F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AUSTIN SEVEN</w:t>
            </w:r>
            <w:r w:rsidR="00401EE1"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- 60 km/h, 10,5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="00401EE1"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="00401EE1"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="00401EE1"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60 %, 360 kg.</w:t>
            </w:r>
            <w:r w:rsidR="00401EE1"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="00401EE1"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Faible consommation (6 l/100 km), réservoir de 18 l.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3106" cy="1536132"/>
                  <wp:effectExtent l="19050" t="0" r="1444" b="0"/>
                  <wp:docPr id="6602" name="Image 6602" descr="http://www.tentacules.net/toc/toc_/voit/fiat_501_1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02" descr="http://www.tentacules.net/toc/toc_/voit/fiat_501_1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131" cy="153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ITA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hyperlink r:id="rId30" w:tooltip="" w:history="1">
              <w:r w:rsidRPr="008708EA">
                <w:rPr>
                  <w:rFonts w:ascii="toc" w:eastAsia="Times New Roman" w:hAnsi="toc" w:cs="Times New Roman"/>
                  <w:smallCaps/>
                  <w:color w:val="339933"/>
                  <w:spacing w:val="7"/>
                  <w:sz w:val="20"/>
                  <w:szCs w:val="20"/>
                  <w:lang w:eastAsia="fr-FR"/>
                </w:rPr>
                <w:t>FIAT 501</w:t>
              </w:r>
            </w:hyperlink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- 70 km/h (jusqu'à 100),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60 %. 30000 lires.</w:t>
            </w:r>
          </w:p>
        </w:tc>
      </w:tr>
      <w:tr w:rsidR="002D2484" w:rsidRPr="002D2484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1836" cy="1362361"/>
                  <wp:effectExtent l="19050" t="0" r="2714" b="0"/>
                  <wp:docPr id="6605" name="Image 6605" descr="http://www.tentacules.net/toc/toc_/voit/lancia_lambda_214_1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05" descr="http://www.tentacules.net/toc/toc_/voit/lancia_lambda_214_1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068" cy="1362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ITA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hyperlink r:id="rId32" w:tooltip="" w:history="1">
              <w:r w:rsidRPr="008708EA">
                <w:rPr>
                  <w:rFonts w:ascii="toc" w:eastAsia="Times New Roman" w:hAnsi="toc" w:cs="Times New Roman"/>
                  <w:smallCaps/>
                  <w:color w:val="339933"/>
                  <w:spacing w:val="7"/>
                  <w:sz w:val="20"/>
                  <w:szCs w:val="20"/>
                  <w:lang w:eastAsia="fr-FR"/>
                </w:rPr>
                <w:t>LANCIA LAMBDA 214</w:t>
              </w:r>
            </w:hyperlink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- 115 km/h, 59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60 %, 780 kg.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1925</w:t>
            </w: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1836" cy="982519"/>
                  <wp:effectExtent l="19050" t="0" r="2714" b="0"/>
                  <wp:docPr id="6608" name="Image 6608" descr="http://www.tentacules.net/toc/toc_/voit/phantom_1_19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08" descr="http://www.tentacules.net/toc/toc_/voit/phantom_1_19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624" cy="98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GB - </w:t>
            </w:r>
            <w:hyperlink r:id="rId34" w:tooltip="" w:history="1">
              <w:r w:rsidRPr="00D1404F">
                <w:rPr>
                  <w:rFonts w:ascii="toc" w:eastAsia="Times New Roman" w:hAnsi="toc" w:cs="Times New Roman"/>
                  <w:smallCaps/>
                  <w:color w:val="339933"/>
                  <w:spacing w:val="7"/>
                  <w:sz w:val="20"/>
                  <w:szCs w:val="20"/>
                  <w:lang w:eastAsia="fr-FR"/>
                </w:rPr>
                <w:t>ROLLS ROYCE PHANTOM 1</w:t>
              </w:r>
            </w:hyperlink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- 70 km/h, 100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90 %.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La régulation maintient une vitesse stable, amortisseur de choc 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h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ydraulique,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...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i/>
                <w:iCs/>
                <w:color w:val="000000"/>
                <w:sz w:val="20"/>
                <w:szCs w:val="20"/>
                <w:lang w:eastAsia="fr-FR"/>
              </w:rPr>
              <w:t>automobile universelle de la plus haute qualité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1926</w:t>
            </w: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8140" cy="1139749"/>
                  <wp:effectExtent l="19050" t="0" r="0" b="0"/>
                  <wp:docPr id="6611" name="Image 6611" descr="http://www.tentacules.net/toc/toc_/voit/mercedes_630_19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1" descr="http://www.tentacules.net/toc/toc_/voit/mercedes_630_19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102" cy="1139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</w:pP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ALL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val="en-US" w:eastAsia="fr-FR"/>
              </w:rPr>
              <w:t>MERCEDES 630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 - 100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 xml:space="preserve">, </w:t>
            </w:r>
            <w:proofErr w:type="spellStart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iabilité</w:t>
            </w:r>
            <w:proofErr w:type="spellEnd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 xml:space="preserve"> 80 %, 2500 kg.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br/>
              <w:t xml:space="preserve">6 </w:t>
            </w:r>
            <w:proofErr w:type="spellStart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>cylindres</w:t>
            </w:r>
            <w:proofErr w:type="spellEnd"/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val="en-US" w:eastAsia="fr-FR"/>
              </w:rPr>
              <w:t xml:space="preserve"> 6300 cm³, 26000 marks-or.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lastRenderedPageBreak/>
              <w:t>1927</w:t>
            </w:r>
          </w:p>
        </w:tc>
        <w:tc>
          <w:tcPr>
            <w:tcW w:w="0" w:type="auto"/>
            <w:vAlign w:val="center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17439" cy="1269616"/>
                  <wp:effectExtent l="19050" t="0" r="0" b="0"/>
                  <wp:docPr id="6614" name="Image 6614" descr="http://www.tentacules.net/toc/toc_/voit/cadillac_series_314_1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4" descr="http://www.tentacules.net/toc/toc_/voit/cadillac_series_314_1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682" cy="12697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2D2484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hyperlink r:id="rId37" w:tooltip="" w:history="1">
              <w:r w:rsidRPr="008708EA">
                <w:rPr>
                  <w:rFonts w:ascii="toc" w:eastAsia="Times New Roman" w:hAnsi="toc" w:cs="Times New Roman"/>
                  <w:smallCaps/>
                  <w:color w:val="339933"/>
                  <w:spacing w:val="7"/>
                  <w:sz w:val="20"/>
                  <w:szCs w:val="20"/>
                  <w:lang w:eastAsia="fr-FR"/>
                </w:rPr>
                <w:t>CADILLAC SERIES 314</w:t>
              </w:r>
            </w:hyperlink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- 130 km/h, 80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 85 %, 250 kg (?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).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8 cylindres en V, 5500 cm³. Le must : Freins sur toutes les roues,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doubles à l'arrière, compresseur pour gonfler les roues, éclairage des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marchepieds à l'ouverture des portes, papier peint, tableau de bord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martelé d'argent... 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fois plus chère que les autres voitures !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47775" cy="1116671"/>
                  <wp:effectExtent l="19050" t="0" r="4875" b="0"/>
                  <wp:docPr id="6617" name="Image 6617" descr="http://www.tentacules.net/toc/toc_/voit/franklin_1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17" descr="http://www.tentacules.net/toc/toc_/voit/franklin_1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7869" cy="1116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2D2484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 - </w:t>
            </w:r>
            <w:r w:rsidRPr="002D2484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FRANKLIN</w:t>
            </w:r>
            <w:r w:rsidRPr="002D2484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- 78 km/h, 14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2D2484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2 places</w:t>
            </w:r>
            <w:r w:rsidRPr="002D2484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Fiabilité 65 %, 760 kg.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86778" cy="1328325"/>
                  <wp:effectExtent l="19050" t="0" r="3972" b="0"/>
                  <wp:docPr id="6620" name="Image 6620" descr="http://www.tentacules.net/toc/toc_/voit/chevrolet_capitol_1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0" descr="http://www.tentacules.net/toc/toc_/voit/chevrolet_capitol_1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562" cy="1328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USA -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D1404F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CHEVROLET CAPITOL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- 80 km/h, 26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70 %, 910 kg.</w:t>
            </w:r>
            <w:r w:rsidRPr="00D1404F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Consommation de 12 l/100 km.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87301" cy="1301296"/>
                  <wp:effectExtent l="19050" t="0" r="3449" b="0"/>
                  <wp:docPr id="6623" name="Image 6623" descr="http://www.tentacules.net/toc/toc_/voit/mercedes_benz_ss_19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3" descr="http://www.tentacules.net/toc/toc_/voit/mercedes_benz_ss_19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7124" cy="1301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ALL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MERCEDES BENZ SS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- 70 à 100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chevaux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 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4 places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70 %, 2500 kg.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8 cylindres 4 à 6,3 l, 30000 marks-or.</w:t>
            </w:r>
          </w:p>
        </w:tc>
      </w:tr>
      <w:tr w:rsidR="002D2484" w:rsidRPr="008708EA" w:rsidTr="007F70D4">
        <w:trPr>
          <w:tblCellSpacing w:w="15" w:type="dxa"/>
          <w:jc w:val="center"/>
        </w:trPr>
        <w:tc>
          <w:tcPr>
            <w:tcW w:w="0" w:type="auto"/>
          </w:tcPr>
          <w:p w:rsidR="002D2484" w:rsidRPr="008708EA" w:rsidRDefault="002D2484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1930</w:t>
            </w:r>
          </w:p>
        </w:tc>
        <w:tc>
          <w:tcPr>
            <w:tcW w:w="0" w:type="auto"/>
            <w:vAlign w:val="center"/>
          </w:tcPr>
          <w:p w:rsidR="002D2484" w:rsidRPr="008708EA" w:rsidRDefault="006A596A" w:rsidP="008708EA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187936" cy="1028137"/>
                  <wp:effectExtent l="19050" t="0" r="2814" b="0"/>
                  <wp:docPr id="6628" name="Image 6628" descr="http://www.tentacules.net/toc/toc_/voit/bugatti_35b_1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28" descr="http://www.tentacules.net/toc/toc_/voit/bugatti_35b_1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264" cy="1028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5" w:type="dxa"/>
          </w:tcPr>
          <w:p w:rsidR="002D2484" w:rsidRPr="008708EA" w:rsidRDefault="002D2484" w:rsidP="00D1404F">
            <w:pPr>
              <w:spacing w:after="0" w:line="107" w:lineRule="atLeast"/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FRA -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8708EA">
              <w:rPr>
                <w:rFonts w:ascii="toc" w:eastAsia="Times New Roman" w:hAnsi="toc" w:cs="Times New Roman"/>
                <w:smallCaps/>
                <w:color w:val="339933"/>
                <w:spacing w:val="7"/>
                <w:sz w:val="20"/>
                <w:szCs w:val="20"/>
                <w:lang w:eastAsia="fr-FR"/>
              </w:rPr>
              <w:t>BUGATTI 35B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 - 8 cylindres, F</w:t>
            </w:r>
            <w:r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>iabilité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t xml:space="preserve"> 70 %.</w:t>
            </w:r>
            <w:r w:rsidRPr="008708EA">
              <w:rPr>
                <w:rFonts w:ascii="toc" w:eastAsia="Times New Roman" w:hAnsi="toc" w:cs="Times New Roman"/>
                <w:color w:val="000000"/>
                <w:sz w:val="20"/>
                <w:szCs w:val="20"/>
                <w:lang w:eastAsia="fr-FR"/>
              </w:rPr>
              <w:br/>
              <w:t>Tenue de route parfaite, conduite facile. Grande sportive.</w:t>
            </w:r>
          </w:p>
        </w:tc>
      </w:tr>
    </w:tbl>
    <w:p w:rsidR="00FB20DD" w:rsidRPr="00FB20DD" w:rsidRDefault="00FB20DD"/>
    <w:sectPr w:rsidR="00FB20DD" w:rsidRPr="00FB20DD" w:rsidSect="0078674A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hyphenationZone w:val="425"/>
  <w:characterSpacingControl w:val="doNotCompress"/>
  <w:compat/>
  <w:rsids>
    <w:rsidRoot w:val="00FB20DD"/>
    <w:rsid w:val="002C464F"/>
    <w:rsid w:val="002D2484"/>
    <w:rsid w:val="00401EE1"/>
    <w:rsid w:val="006339CB"/>
    <w:rsid w:val="006A596A"/>
    <w:rsid w:val="007004D0"/>
    <w:rsid w:val="00706B07"/>
    <w:rsid w:val="0078674A"/>
    <w:rsid w:val="008708EA"/>
    <w:rsid w:val="00921451"/>
    <w:rsid w:val="009E2F31"/>
    <w:rsid w:val="00D1404F"/>
    <w:rsid w:val="00E62F56"/>
    <w:rsid w:val="00FB2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6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0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8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1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hyperlink" Target="http://www.tentacules.net/toc/toc_/voit/phantom_1_1925.jpg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27.jpeg"/><Relationship Id="rId38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5.jpeg"/><Relationship Id="rId41" Type="http://schemas.openxmlformats.org/officeDocument/2006/relationships/image" Target="media/image3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hyperlink" Target="http://www.tentacules.net/toc/toc_/voit/lancia_lambda_214_1923.jpg" TargetMode="External"/><Relationship Id="rId37" Type="http://schemas.openxmlformats.org/officeDocument/2006/relationships/hyperlink" Target="http://www.tentacules.net/toc/toc_/voit/cadillac_series_314_1927.jpg" TargetMode="External"/><Relationship Id="rId40" Type="http://schemas.openxmlformats.org/officeDocument/2006/relationships/image" Target="media/image3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4.jpeg"/><Relationship Id="rId36" Type="http://schemas.openxmlformats.org/officeDocument/2006/relationships/image" Target="media/image29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hyperlink" Target="http://www.tentacules.net/toc/toc_/voit/renault_1922.jpg" TargetMode="External"/><Relationship Id="rId30" Type="http://schemas.openxmlformats.org/officeDocument/2006/relationships/hyperlink" Target="http://www.tentacules.net/toc/toc_/voit/fiat_501_1923.jpg" TargetMode="External"/><Relationship Id="rId35" Type="http://schemas.openxmlformats.org/officeDocument/2006/relationships/image" Target="media/image28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776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Capgemini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6</cp:revision>
  <dcterms:created xsi:type="dcterms:W3CDTF">2016-08-28T18:27:00Z</dcterms:created>
  <dcterms:modified xsi:type="dcterms:W3CDTF">2016-08-28T19:28:00Z</dcterms:modified>
</cp:coreProperties>
</file>